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header1.xml" ContentType="application/vnd.openxmlformats-officedocument.wordprocessingml.header+xml"/>
  <Override PartName="/word/theme/theme1.xml" ContentType="application/vnd.openxmlformats-officedocument.theme+xml"/>
  <Override PartName="/word/glossary/document.xml" ContentType="application/vnd.openxmlformats-officedocument.wordprocessingml.document.glossary+xml"/>
  <Override PartName="/word/glossary/settings.xml" ContentType="application/vnd.openxmlformats-officedocument.wordprocessingml.settings+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glossary/fontTable.xml" ContentType="application/vnd.openxmlformats-officedocument.wordprocessingml.fontTable+xml"/>
  <Override PartName="/word/webSettings.xml" ContentType="application/vnd.openxmlformats-officedocument.wordprocessingml.webSettings+xml"/>
  <Override PartName="/word/fontTable.xml" ContentType="application/vnd.openxmlformats-officedocument.wordprocessingml.fontTable+xml"/>
  <Override PartName="/word/glossary/styles.xml" ContentType="application/vnd.openxmlformats-officedocument.wordprocessingml.styles+xml"/>
  <Override PartName="/word/glossary/webSettings.xml" ContentType="application/vnd.openxmlformats-officedocument.wordprocessingml.webSettings+xml"/>
  <Override PartName="/docProps/core.xml" ContentType="application/vnd.openxmlformats-package.core-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41A85" w:rsidRDefault="00F41A85" w:rsidP="00F41A85">
      <w:pPr>
        <w:jc w:val="center"/>
        <w:rPr>
          <w:rFonts w:ascii="Arial" w:hAnsi="Arial" w:cs="Arial"/>
          <w:b/>
        </w:rPr>
      </w:pPr>
    </w:p>
    <w:p w:rsidR="009C69C6" w:rsidRPr="007B6131" w:rsidRDefault="00EF453C" w:rsidP="007B6131">
      <w:pPr>
        <w:ind w:left="1620" w:hanging="1620"/>
        <w:rPr>
          <w:rFonts w:ascii="Arial" w:hAnsi="Arial" w:cs="Arial"/>
          <w:b/>
        </w:rPr>
      </w:pPr>
      <w:r>
        <w:rPr>
          <w:rFonts w:ascii="Arial" w:hAnsi="Arial" w:cs="Arial"/>
          <w:b/>
        </w:rPr>
        <w:t>Lesson Seed:</w:t>
      </w:r>
      <w:r w:rsidR="009F08CA">
        <w:rPr>
          <w:rFonts w:ascii="Arial" w:hAnsi="Arial" w:cs="Arial"/>
          <w:b/>
        </w:rPr>
        <w:t xml:space="preserve"> </w:t>
      </w:r>
      <w:r w:rsidR="009C69C6" w:rsidRPr="009C69C6">
        <w:rPr>
          <w:rFonts w:ascii="Arial" w:eastAsiaTheme="minorHAnsi" w:hAnsi="Arial" w:cs="Arial"/>
        </w:rPr>
        <w:t xml:space="preserve">(Lesson seeds are ideas for the domain/cluster/standard that </w:t>
      </w:r>
      <w:r w:rsidR="009C69C6">
        <w:rPr>
          <w:rFonts w:ascii="Arial" w:eastAsiaTheme="minorHAnsi" w:hAnsi="Arial" w:cs="Arial"/>
        </w:rPr>
        <w:t>can be used to build a lesson.</w:t>
      </w:r>
      <w:r w:rsidR="007B6131">
        <w:rPr>
          <w:rFonts w:ascii="Arial" w:hAnsi="Arial" w:cs="Arial"/>
          <w:b/>
        </w:rPr>
        <w:t xml:space="preserve"> </w:t>
      </w:r>
      <w:r w:rsidR="004C3DB9">
        <w:rPr>
          <w:rFonts w:ascii="Arial" w:eastAsiaTheme="minorHAnsi" w:hAnsi="Arial" w:cs="Arial"/>
        </w:rPr>
        <w:t>Lesson seeds are not meant to be all-inclusive, nor are they substitutes for instruction.</w:t>
      </w:r>
      <w:r w:rsidR="009C69C6" w:rsidRPr="009C69C6">
        <w:rPr>
          <w:rFonts w:ascii="Arial" w:eastAsiaTheme="minorHAnsi" w:hAnsi="Arial" w:cs="Arial"/>
        </w:rPr>
        <w:t>)</w:t>
      </w:r>
    </w:p>
    <w:p w:rsidR="00EF453C" w:rsidRPr="009C69C6" w:rsidRDefault="00EF453C" w:rsidP="009C69C6">
      <w:pPr>
        <w:autoSpaceDE w:val="0"/>
        <w:autoSpaceDN w:val="0"/>
        <w:adjustRightInd w:val="0"/>
        <w:ind w:left="270" w:hanging="270"/>
        <w:jc w:val="center"/>
        <w:rPr>
          <w:rFonts w:ascii="Arial" w:eastAsiaTheme="minorHAnsi" w:hAnsi="Arial" w:cs="Arial"/>
        </w:rPr>
      </w:pPr>
    </w:p>
    <w:tbl>
      <w:tblPr>
        <w:tblStyle w:val="TableGrid"/>
        <w:tblW w:w="13140" w:type="dxa"/>
        <w:tblInd w:w="558" w:type="dxa"/>
        <w:tblLook w:val="04A0"/>
      </w:tblPr>
      <w:tblGrid>
        <w:gridCol w:w="13140"/>
      </w:tblGrid>
      <w:tr w:rsidR="00F41A85" w:rsidRPr="00F41A85">
        <w:tc>
          <w:tcPr>
            <w:tcW w:w="13140" w:type="dxa"/>
            <w:shd w:val="clear" w:color="auto" w:fill="D9D9D9" w:themeFill="background1" w:themeFillShade="D9"/>
          </w:tcPr>
          <w:p w:rsidR="00F41A85" w:rsidRPr="00FA757C" w:rsidRDefault="00F41A85" w:rsidP="00941257">
            <w:pPr>
              <w:autoSpaceDE w:val="0"/>
              <w:autoSpaceDN w:val="0"/>
              <w:adjustRightInd w:val="0"/>
              <w:ind w:left="270" w:hanging="270"/>
              <w:rPr>
                <w:rFonts w:ascii="Arial" w:hAnsi="Arial" w:cs="Arial"/>
                <w:b/>
                <w:szCs w:val="24"/>
              </w:rPr>
            </w:pPr>
            <w:r w:rsidRPr="00FA757C">
              <w:rPr>
                <w:rFonts w:ascii="Arial" w:hAnsi="Arial" w:cs="Arial"/>
                <w:b/>
                <w:szCs w:val="24"/>
              </w:rPr>
              <w:t>Domain</w:t>
            </w:r>
            <w:r w:rsidR="00A214F6" w:rsidRPr="00FA757C">
              <w:rPr>
                <w:rFonts w:ascii="Arial" w:hAnsi="Arial" w:cs="Arial"/>
                <w:b/>
                <w:szCs w:val="24"/>
              </w:rPr>
              <w:t>:</w:t>
            </w:r>
            <w:r w:rsidR="00FA757C" w:rsidRPr="00FA757C">
              <w:rPr>
                <w:rFonts w:ascii="Arial" w:hAnsi="Arial" w:cs="Arial"/>
                <w:b/>
                <w:szCs w:val="24"/>
              </w:rPr>
              <w:t xml:space="preserve"> Measurement and Data</w:t>
            </w:r>
          </w:p>
          <w:p w:rsidR="00054E04" w:rsidRPr="00FA757C" w:rsidRDefault="00054E04" w:rsidP="00941257">
            <w:pPr>
              <w:autoSpaceDE w:val="0"/>
              <w:autoSpaceDN w:val="0"/>
              <w:adjustRightInd w:val="0"/>
              <w:ind w:left="270" w:hanging="270"/>
              <w:rPr>
                <w:rFonts w:ascii="Arial" w:hAnsi="Arial" w:cs="Arial"/>
                <w:b/>
                <w:szCs w:val="24"/>
              </w:rPr>
            </w:pPr>
          </w:p>
          <w:p w:rsidR="00F41A85" w:rsidRPr="00FA757C" w:rsidRDefault="00621EA2" w:rsidP="00941257">
            <w:pPr>
              <w:autoSpaceDE w:val="0"/>
              <w:autoSpaceDN w:val="0"/>
              <w:adjustRightInd w:val="0"/>
              <w:ind w:left="270" w:hanging="270"/>
              <w:rPr>
                <w:rFonts w:ascii="Arial" w:hAnsi="Arial" w:cs="Arial"/>
                <w:b/>
                <w:szCs w:val="24"/>
              </w:rPr>
            </w:pPr>
            <w:r w:rsidRPr="00FA757C">
              <w:rPr>
                <w:rFonts w:ascii="Arial" w:hAnsi="Arial" w:cs="Arial"/>
                <w:b/>
                <w:szCs w:val="24"/>
              </w:rPr>
              <w:t xml:space="preserve">    </w:t>
            </w:r>
            <w:r w:rsidR="00A214F6" w:rsidRPr="00FA757C">
              <w:rPr>
                <w:rFonts w:ascii="Arial" w:hAnsi="Arial" w:cs="Arial"/>
                <w:b/>
                <w:szCs w:val="24"/>
              </w:rPr>
              <w:t>Cluster:</w:t>
            </w:r>
            <w:r w:rsidR="00FA757C" w:rsidRPr="00FA757C">
              <w:rPr>
                <w:rFonts w:ascii="Arial" w:hAnsi="Arial" w:cs="Arial"/>
                <w:b/>
                <w:szCs w:val="24"/>
              </w:rPr>
              <w:t xml:space="preserve">  Tell and Write time</w:t>
            </w:r>
          </w:p>
          <w:p w:rsidR="00054E04" w:rsidRPr="00FA757C" w:rsidRDefault="00F41A85" w:rsidP="00A214F6">
            <w:pPr>
              <w:autoSpaceDE w:val="0"/>
              <w:autoSpaceDN w:val="0"/>
              <w:adjustRightInd w:val="0"/>
              <w:ind w:left="270" w:hanging="270"/>
              <w:rPr>
                <w:rFonts w:ascii="Arial" w:hAnsi="Arial" w:cs="Arial"/>
                <w:i/>
                <w:szCs w:val="24"/>
              </w:rPr>
            </w:pPr>
            <w:r w:rsidRPr="00FA757C">
              <w:rPr>
                <w:rFonts w:ascii="Arial" w:hAnsi="Arial" w:cs="Arial"/>
                <w:b/>
                <w:szCs w:val="24"/>
              </w:rPr>
              <w:t xml:space="preserve"> </w:t>
            </w:r>
          </w:p>
          <w:p w:rsidR="00FA757C" w:rsidRPr="00FA757C" w:rsidRDefault="00F41A85" w:rsidP="00FA757C">
            <w:pPr>
              <w:autoSpaceDE w:val="0"/>
              <w:autoSpaceDN w:val="0"/>
              <w:adjustRightInd w:val="0"/>
              <w:rPr>
                <w:rFonts w:ascii="Arial" w:hAnsi="Arial" w:cs="Arial"/>
                <w:b/>
                <w:szCs w:val="24"/>
              </w:rPr>
            </w:pPr>
            <w:r w:rsidRPr="00FA757C">
              <w:rPr>
                <w:rFonts w:ascii="Arial" w:hAnsi="Arial" w:cs="Arial"/>
              </w:rPr>
              <w:t xml:space="preserve"> </w:t>
            </w:r>
            <w:r w:rsidR="00621EA2" w:rsidRPr="00FA757C">
              <w:rPr>
                <w:rFonts w:ascii="Arial" w:hAnsi="Arial" w:cs="Arial"/>
              </w:rPr>
              <w:t xml:space="preserve">      </w:t>
            </w:r>
            <w:r w:rsidRPr="00FA757C">
              <w:rPr>
                <w:rFonts w:ascii="Arial" w:hAnsi="Arial" w:cs="Arial"/>
                <w:b/>
                <w:szCs w:val="24"/>
              </w:rPr>
              <w:t>Standard</w:t>
            </w:r>
            <w:r w:rsidR="00A214F6" w:rsidRPr="00FA757C">
              <w:rPr>
                <w:rFonts w:ascii="Arial" w:hAnsi="Arial" w:cs="Arial"/>
                <w:b/>
                <w:szCs w:val="24"/>
              </w:rPr>
              <w:t>(s):</w:t>
            </w:r>
            <w:r w:rsidR="00FA757C" w:rsidRPr="00FA757C">
              <w:rPr>
                <w:rFonts w:ascii="Arial" w:hAnsi="Arial" w:cs="Arial"/>
                <w:b/>
                <w:szCs w:val="24"/>
              </w:rPr>
              <w:t xml:space="preserve">  </w:t>
            </w:r>
            <w:r w:rsidR="004C3DB9">
              <w:rPr>
                <w:rFonts w:ascii="Arial" w:hAnsi="Arial" w:cs="Arial"/>
                <w:b/>
                <w:szCs w:val="24"/>
              </w:rPr>
              <w:t>1.MD.B.3</w:t>
            </w:r>
            <w:r w:rsidR="009F08CA">
              <w:rPr>
                <w:rFonts w:ascii="Arial" w:hAnsi="Arial" w:cs="Arial"/>
                <w:b/>
                <w:szCs w:val="24"/>
              </w:rPr>
              <w:t xml:space="preserve"> </w:t>
            </w:r>
            <w:r w:rsidR="00FA757C" w:rsidRPr="00FA757C">
              <w:rPr>
                <w:rFonts w:ascii="Arial" w:hAnsi="Arial"/>
              </w:rPr>
              <w:t xml:space="preserve">Tell and write time in hours and half-hours using analog and digital clocks. </w:t>
            </w:r>
          </w:p>
          <w:p w:rsidR="00F41A85" w:rsidRPr="00FA757C" w:rsidRDefault="00F41A85" w:rsidP="00941257">
            <w:pPr>
              <w:autoSpaceDE w:val="0"/>
              <w:autoSpaceDN w:val="0"/>
              <w:adjustRightInd w:val="0"/>
              <w:rPr>
                <w:rFonts w:ascii="Arial" w:hAnsi="Arial" w:cs="Arial"/>
                <w:b/>
                <w:szCs w:val="24"/>
              </w:rPr>
            </w:pPr>
          </w:p>
          <w:p w:rsidR="00F41A85" w:rsidRPr="00FA757C" w:rsidRDefault="00F41A85" w:rsidP="00054E04">
            <w:pPr>
              <w:autoSpaceDE w:val="0"/>
              <w:autoSpaceDN w:val="0"/>
              <w:adjustRightInd w:val="0"/>
              <w:rPr>
                <w:rFonts w:ascii="Arial" w:hAnsi="Arial" w:cs="Arial"/>
                <w:b/>
                <w:szCs w:val="24"/>
              </w:rPr>
            </w:pPr>
          </w:p>
        </w:tc>
      </w:tr>
      <w:tr w:rsidR="00F41A85" w:rsidRPr="00F41A85">
        <w:tc>
          <w:tcPr>
            <w:tcW w:w="13140" w:type="dxa"/>
          </w:tcPr>
          <w:p w:rsidR="00FA757C" w:rsidRPr="00FA757C" w:rsidRDefault="00F41A85" w:rsidP="00941257">
            <w:pPr>
              <w:rPr>
                <w:rFonts w:ascii="Arial" w:hAnsi="Arial" w:cs="Arial"/>
                <w:b/>
                <w:szCs w:val="24"/>
              </w:rPr>
            </w:pPr>
            <w:r w:rsidRPr="00FA757C">
              <w:rPr>
                <w:rFonts w:ascii="Arial" w:hAnsi="Arial" w:cs="Arial"/>
                <w:b/>
                <w:szCs w:val="24"/>
              </w:rPr>
              <w:t>Purpose/Big Idea:</w:t>
            </w:r>
          </w:p>
          <w:p w:rsidR="00F41A85" w:rsidRPr="00FA757C" w:rsidRDefault="00F41A85" w:rsidP="00941257">
            <w:pPr>
              <w:rPr>
                <w:rFonts w:ascii="Arial" w:hAnsi="Arial" w:cs="Arial"/>
                <w:b/>
                <w:szCs w:val="24"/>
              </w:rPr>
            </w:pPr>
          </w:p>
          <w:p w:rsidR="00F41A85" w:rsidRPr="00FA757C" w:rsidRDefault="00FA757C" w:rsidP="00941257">
            <w:pPr>
              <w:rPr>
                <w:rFonts w:ascii="Arial" w:hAnsi="Arial" w:cs="Arial"/>
                <w:szCs w:val="24"/>
              </w:rPr>
            </w:pPr>
            <w:r w:rsidRPr="00FA757C">
              <w:rPr>
                <w:rFonts w:ascii="Arial" w:hAnsi="Arial" w:cs="Arial"/>
                <w:szCs w:val="24"/>
              </w:rPr>
              <w:t>Students are able to match digital and analog times.</w:t>
            </w:r>
          </w:p>
          <w:p w:rsidR="00F41A85" w:rsidRPr="00FA757C" w:rsidRDefault="00F41A85" w:rsidP="00941257">
            <w:pPr>
              <w:rPr>
                <w:rFonts w:ascii="Arial" w:hAnsi="Arial" w:cs="Arial"/>
                <w:szCs w:val="24"/>
              </w:rPr>
            </w:pPr>
          </w:p>
        </w:tc>
      </w:tr>
      <w:tr w:rsidR="00F41A85" w:rsidRPr="00F41A85">
        <w:tc>
          <w:tcPr>
            <w:tcW w:w="13140" w:type="dxa"/>
          </w:tcPr>
          <w:p w:rsidR="00F41A85" w:rsidRPr="00FA757C" w:rsidRDefault="00F41A85" w:rsidP="00941257">
            <w:pPr>
              <w:rPr>
                <w:rFonts w:ascii="Arial" w:hAnsi="Arial" w:cs="Arial"/>
                <w:b/>
                <w:szCs w:val="24"/>
              </w:rPr>
            </w:pPr>
            <w:r w:rsidRPr="00FA757C">
              <w:rPr>
                <w:rFonts w:ascii="Arial" w:hAnsi="Arial" w:cs="Arial"/>
                <w:b/>
                <w:szCs w:val="24"/>
              </w:rPr>
              <w:t>Materials:</w:t>
            </w:r>
          </w:p>
          <w:p w:rsidR="00F34B0F" w:rsidRDefault="00941257" w:rsidP="00F34B0F">
            <w:pPr>
              <w:pStyle w:val="ListParagraph"/>
              <w:numPr>
                <w:ilvl w:val="0"/>
                <w:numId w:val="1"/>
              </w:numPr>
              <w:rPr>
                <w:rFonts w:ascii="Arial" w:hAnsi="Arial" w:cs="Arial"/>
              </w:rPr>
            </w:pPr>
            <w:r>
              <w:rPr>
                <w:rFonts w:ascii="Arial" w:hAnsi="Arial" w:cs="Arial"/>
              </w:rPr>
              <w:t>Resource Sheet 1 (1-2</w:t>
            </w:r>
            <w:r w:rsidR="00F34B0F">
              <w:rPr>
                <w:rFonts w:ascii="Arial" w:hAnsi="Arial" w:cs="Arial"/>
              </w:rPr>
              <w:t xml:space="preserve">): </w:t>
            </w:r>
            <w:r>
              <w:rPr>
                <w:rFonts w:ascii="Arial" w:hAnsi="Arial" w:cs="Arial"/>
              </w:rPr>
              <w:t>Analog Clock</w:t>
            </w:r>
            <w:r w:rsidR="00F34B0F">
              <w:rPr>
                <w:rFonts w:ascii="Arial" w:hAnsi="Arial" w:cs="Arial"/>
              </w:rPr>
              <w:t xml:space="preserve"> Concentration Cards to Hour</w:t>
            </w:r>
          </w:p>
          <w:p w:rsidR="00F41A85" w:rsidRDefault="00941257" w:rsidP="00F34B0F">
            <w:pPr>
              <w:pStyle w:val="ListParagraph"/>
              <w:numPr>
                <w:ilvl w:val="0"/>
                <w:numId w:val="1"/>
              </w:numPr>
              <w:rPr>
                <w:rFonts w:ascii="Arial" w:hAnsi="Arial" w:cs="Arial"/>
              </w:rPr>
            </w:pPr>
            <w:r>
              <w:rPr>
                <w:rFonts w:ascii="Arial" w:hAnsi="Arial" w:cs="Arial"/>
              </w:rPr>
              <w:t>Resource Sheet 2 (1-2</w:t>
            </w:r>
            <w:r w:rsidR="00F34B0F">
              <w:rPr>
                <w:rFonts w:ascii="Arial" w:hAnsi="Arial" w:cs="Arial"/>
              </w:rPr>
              <w:t xml:space="preserve">): </w:t>
            </w:r>
            <w:r>
              <w:rPr>
                <w:rFonts w:ascii="Arial" w:hAnsi="Arial" w:cs="Arial"/>
              </w:rPr>
              <w:t xml:space="preserve">Digital Clock Concentration Cards to </w:t>
            </w:r>
            <w:r w:rsidR="00F34B0F">
              <w:rPr>
                <w:rFonts w:ascii="Arial" w:hAnsi="Arial" w:cs="Arial"/>
              </w:rPr>
              <w:t>H</w:t>
            </w:r>
            <w:r>
              <w:rPr>
                <w:rFonts w:ascii="Arial" w:hAnsi="Arial" w:cs="Arial"/>
              </w:rPr>
              <w:t>our</w:t>
            </w:r>
          </w:p>
          <w:p w:rsidR="00941257" w:rsidRDefault="00941257" w:rsidP="00F34B0F">
            <w:pPr>
              <w:pStyle w:val="ListParagraph"/>
              <w:numPr>
                <w:ilvl w:val="0"/>
                <w:numId w:val="1"/>
              </w:numPr>
              <w:rPr>
                <w:rFonts w:ascii="Arial" w:hAnsi="Arial" w:cs="Arial"/>
              </w:rPr>
            </w:pPr>
            <w:r>
              <w:rPr>
                <w:rFonts w:ascii="Arial" w:hAnsi="Arial" w:cs="Arial"/>
              </w:rPr>
              <w:t>Resource Sheet 3 (1-2): Analog Clock Concentration Cards to Half Hour</w:t>
            </w:r>
          </w:p>
          <w:p w:rsidR="00941257" w:rsidRDefault="00941257" w:rsidP="00F34B0F">
            <w:pPr>
              <w:pStyle w:val="ListParagraph"/>
              <w:numPr>
                <w:ilvl w:val="0"/>
                <w:numId w:val="1"/>
              </w:numPr>
              <w:rPr>
                <w:rFonts w:ascii="Arial" w:hAnsi="Arial" w:cs="Arial"/>
              </w:rPr>
            </w:pPr>
            <w:r>
              <w:rPr>
                <w:rFonts w:ascii="Arial" w:hAnsi="Arial" w:cs="Arial"/>
              </w:rPr>
              <w:t>Resource Sheet 4 (1-2): Digital Clock Concentration Cards to Half Hour</w:t>
            </w:r>
          </w:p>
          <w:p w:rsidR="00941257" w:rsidRDefault="00941257" w:rsidP="00941257">
            <w:pPr>
              <w:pStyle w:val="ListParagraph"/>
              <w:rPr>
                <w:rFonts w:ascii="Arial" w:hAnsi="Arial" w:cs="Arial"/>
                <w:i/>
              </w:rPr>
            </w:pPr>
            <w:r w:rsidRPr="001A5238">
              <w:rPr>
                <w:rFonts w:ascii="Arial" w:hAnsi="Arial" w:cs="Arial"/>
                <w:i/>
              </w:rPr>
              <w:t>N</w:t>
            </w:r>
            <w:r w:rsidR="001A5238" w:rsidRPr="001A5238">
              <w:rPr>
                <w:rFonts w:ascii="Arial" w:hAnsi="Arial" w:cs="Arial"/>
                <w:i/>
              </w:rPr>
              <w:t xml:space="preserve">OTE: Run Resource Sheets 1 &amp; 3 </w:t>
            </w:r>
            <w:r w:rsidRPr="001A5238">
              <w:rPr>
                <w:rFonts w:ascii="Arial" w:hAnsi="Arial" w:cs="Arial"/>
                <w:i/>
              </w:rPr>
              <w:t>on one color paper and Resource Sheets 2 &amp; 4 on another color paper.</w:t>
            </w:r>
          </w:p>
          <w:p w:rsidR="001A5238" w:rsidRPr="001A5238" w:rsidRDefault="001A5238" w:rsidP="00941257">
            <w:pPr>
              <w:pStyle w:val="ListParagraph"/>
              <w:rPr>
                <w:rFonts w:ascii="Arial" w:hAnsi="Arial" w:cs="Arial"/>
                <w:i/>
              </w:rPr>
            </w:pPr>
          </w:p>
        </w:tc>
      </w:tr>
      <w:tr w:rsidR="00F41A85" w:rsidRPr="00F41A85">
        <w:tc>
          <w:tcPr>
            <w:tcW w:w="13140" w:type="dxa"/>
          </w:tcPr>
          <w:p w:rsidR="00F41A85" w:rsidRPr="00FA757C" w:rsidRDefault="00A214F6" w:rsidP="00941257">
            <w:pPr>
              <w:rPr>
                <w:rFonts w:ascii="Arial" w:hAnsi="Arial" w:cs="Arial"/>
                <w:b/>
                <w:szCs w:val="24"/>
              </w:rPr>
            </w:pPr>
            <w:r w:rsidRPr="00FA757C">
              <w:rPr>
                <w:rFonts w:ascii="Arial" w:hAnsi="Arial" w:cs="Arial"/>
                <w:b/>
                <w:szCs w:val="24"/>
              </w:rPr>
              <w:t>Activity</w:t>
            </w:r>
            <w:r w:rsidR="00F41A85" w:rsidRPr="00FA757C">
              <w:rPr>
                <w:rFonts w:ascii="Arial" w:hAnsi="Arial" w:cs="Arial"/>
                <w:b/>
                <w:szCs w:val="24"/>
              </w:rPr>
              <w:t>:</w:t>
            </w:r>
          </w:p>
          <w:p w:rsidR="00F41A85" w:rsidRPr="00FA757C" w:rsidRDefault="00F41A85" w:rsidP="00941257">
            <w:pPr>
              <w:rPr>
                <w:rFonts w:ascii="Arial" w:hAnsi="Arial" w:cs="Arial"/>
                <w:b/>
                <w:szCs w:val="24"/>
              </w:rPr>
            </w:pPr>
          </w:p>
          <w:p w:rsidR="00FA757C" w:rsidRPr="00FA757C" w:rsidRDefault="00FA757C" w:rsidP="00941257">
            <w:pPr>
              <w:rPr>
                <w:rFonts w:ascii="Arial" w:hAnsi="Arial" w:cs="Arial"/>
                <w:szCs w:val="24"/>
              </w:rPr>
            </w:pPr>
            <w:r w:rsidRPr="00FA757C">
              <w:rPr>
                <w:rFonts w:ascii="Arial" w:hAnsi="Arial" w:cs="Arial"/>
                <w:szCs w:val="24"/>
              </w:rPr>
              <w:t xml:space="preserve">Students will play concentration </w:t>
            </w:r>
            <w:r w:rsidR="00F34B0F">
              <w:rPr>
                <w:rFonts w:ascii="Arial" w:hAnsi="Arial" w:cs="Arial"/>
                <w:szCs w:val="24"/>
              </w:rPr>
              <w:t>matching</w:t>
            </w:r>
            <w:r w:rsidRPr="00FA757C">
              <w:rPr>
                <w:rFonts w:ascii="Arial" w:hAnsi="Arial" w:cs="Arial"/>
                <w:szCs w:val="24"/>
              </w:rPr>
              <w:t xml:space="preserve"> a digital clock on one card </w:t>
            </w:r>
            <w:r w:rsidR="00F34B0F">
              <w:rPr>
                <w:rFonts w:ascii="Arial" w:hAnsi="Arial" w:cs="Arial"/>
                <w:szCs w:val="24"/>
              </w:rPr>
              <w:t>with</w:t>
            </w:r>
            <w:r w:rsidRPr="00FA757C">
              <w:rPr>
                <w:rFonts w:ascii="Arial" w:hAnsi="Arial" w:cs="Arial"/>
                <w:szCs w:val="24"/>
              </w:rPr>
              <w:t xml:space="preserve"> an analog clock on another.  Players take turns turning over two cards, if the digital matches the analog</w:t>
            </w:r>
            <w:r w:rsidR="00F34B0F">
              <w:rPr>
                <w:rFonts w:ascii="Arial" w:hAnsi="Arial" w:cs="Arial"/>
                <w:szCs w:val="24"/>
              </w:rPr>
              <w:t>,</w:t>
            </w:r>
            <w:r w:rsidRPr="00FA757C">
              <w:rPr>
                <w:rFonts w:ascii="Arial" w:hAnsi="Arial" w:cs="Arial"/>
                <w:szCs w:val="24"/>
              </w:rPr>
              <w:t xml:space="preserve"> students get to keep the mat</w:t>
            </w:r>
            <w:r w:rsidR="00F34B0F">
              <w:rPr>
                <w:rFonts w:ascii="Arial" w:hAnsi="Arial" w:cs="Arial"/>
                <w:szCs w:val="24"/>
              </w:rPr>
              <w:t>ch and go again.  If a</w:t>
            </w:r>
            <w:r w:rsidRPr="00FA757C">
              <w:rPr>
                <w:rFonts w:ascii="Arial" w:hAnsi="Arial" w:cs="Arial"/>
                <w:szCs w:val="24"/>
              </w:rPr>
              <w:t xml:space="preserve"> match is</w:t>
            </w:r>
            <w:r w:rsidR="00F34B0F">
              <w:rPr>
                <w:rFonts w:ascii="Arial" w:hAnsi="Arial" w:cs="Arial"/>
                <w:szCs w:val="24"/>
              </w:rPr>
              <w:t xml:space="preserve"> not</w:t>
            </w:r>
            <w:r w:rsidRPr="00FA757C">
              <w:rPr>
                <w:rFonts w:ascii="Arial" w:hAnsi="Arial" w:cs="Arial"/>
                <w:szCs w:val="24"/>
              </w:rPr>
              <w:t xml:space="preserve"> made, cards are returned to the playing area and the next player gets a turn.  Play continues until all cards are matched.  Winner is the player who made the most matches.</w:t>
            </w:r>
          </w:p>
          <w:p w:rsidR="00FA757C" w:rsidRPr="00FA757C" w:rsidRDefault="00FA757C" w:rsidP="00941257">
            <w:pPr>
              <w:rPr>
                <w:rFonts w:ascii="Arial" w:hAnsi="Arial" w:cs="Arial"/>
                <w:szCs w:val="24"/>
              </w:rPr>
            </w:pPr>
          </w:p>
          <w:p w:rsidR="00F41A85" w:rsidRDefault="00FA757C" w:rsidP="00941257">
            <w:pPr>
              <w:rPr>
                <w:rFonts w:ascii="Arial" w:hAnsi="Arial" w:cs="Arial"/>
                <w:szCs w:val="24"/>
              </w:rPr>
            </w:pPr>
            <w:r w:rsidRPr="00FA757C">
              <w:rPr>
                <w:rFonts w:ascii="Arial" w:hAnsi="Arial" w:cs="Arial"/>
                <w:szCs w:val="24"/>
              </w:rPr>
              <w:t>Game can be adapted by using only time to the hour, time to the half hour, or mixed hour/half hour cards.</w:t>
            </w:r>
          </w:p>
          <w:p w:rsidR="00AD23C3" w:rsidRDefault="00AD23C3" w:rsidP="00941257">
            <w:pPr>
              <w:rPr>
                <w:rFonts w:ascii="Arial" w:hAnsi="Arial" w:cs="Arial"/>
                <w:szCs w:val="24"/>
              </w:rPr>
            </w:pPr>
          </w:p>
          <w:p w:rsidR="00AD23C3" w:rsidRDefault="00AD23C3" w:rsidP="00AD23C3">
            <w:pPr>
              <w:rPr>
                <w:rFonts w:ascii="Arial" w:hAnsi="Arial" w:cs="Arial"/>
                <w:szCs w:val="24"/>
              </w:rPr>
            </w:pPr>
            <w:r>
              <w:rPr>
                <w:rFonts w:ascii="Arial" w:hAnsi="Arial" w:cs="Arial"/>
                <w:szCs w:val="24"/>
              </w:rPr>
              <w:t>NOTE: Some of the clock faces on the Resource Sheets use Roman Numerals. Roman Numerals are not addressed in the Common Core. Feel free to edit these clocks or replace them with other images if you prefer not to address Roman Numerals in your lesson.</w:t>
            </w:r>
          </w:p>
          <w:p w:rsidR="00AD23C3" w:rsidRPr="00FA757C" w:rsidRDefault="00AD23C3" w:rsidP="00AD23C3">
            <w:pPr>
              <w:rPr>
                <w:rFonts w:ascii="Arial" w:hAnsi="Arial" w:cs="Arial"/>
                <w:b/>
                <w:szCs w:val="24"/>
              </w:rPr>
            </w:pPr>
          </w:p>
        </w:tc>
      </w:tr>
      <w:tr w:rsidR="00F41A85" w:rsidRPr="00F41A85">
        <w:tc>
          <w:tcPr>
            <w:tcW w:w="13140" w:type="dxa"/>
          </w:tcPr>
          <w:p w:rsidR="00F41A85" w:rsidRPr="00FA757C" w:rsidRDefault="00F41A85" w:rsidP="00941257">
            <w:pPr>
              <w:rPr>
                <w:rFonts w:ascii="Arial" w:hAnsi="Arial" w:cs="Arial"/>
                <w:b/>
                <w:szCs w:val="24"/>
              </w:rPr>
            </w:pPr>
            <w:r w:rsidRPr="00FA757C">
              <w:rPr>
                <w:rFonts w:ascii="Arial" w:hAnsi="Arial" w:cs="Arial"/>
                <w:b/>
                <w:szCs w:val="24"/>
              </w:rPr>
              <w:lastRenderedPageBreak/>
              <w:t>Guiding Questions:</w:t>
            </w:r>
          </w:p>
          <w:p w:rsidR="00FA757C" w:rsidRDefault="00FA757C" w:rsidP="00941257">
            <w:pPr>
              <w:rPr>
                <w:rFonts w:ascii="Arial" w:hAnsi="Arial" w:cs="Arial"/>
                <w:szCs w:val="24"/>
              </w:rPr>
            </w:pPr>
            <w:r>
              <w:rPr>
                <w:rFonts w:ascii="Arial" w:hAnsi="Arial" w:cs="Arial"/>
                <w:szCs w:val="24"/>
              </w:rPr>
              <w:t>How do you know that it is a half hour</w:t>
            </w:r>
            <w:r w:rsidR="002D1780">
              <w:rPr>
                <w:rFonts w:ascii="Arial" w:hAnsi="Arial" w:cs="Arial"/>
                <w:szCs w:val="24"/>
              </w:rPr>
              <w:t xml:space="preserve"> by looking at an analog clock</w:t>
            </w:r>
            <w:r>
              <w:rPr>
                <w:rFonts w:ascii="Arial" w:hAnsi="Arial" w:cs="Arial"/>
                <w:szCs w:val="24"/>
              </w:rPr>
              <w:t>?</w:t>
            </w:r>
          </w:p>
          <w:p w:rsidR="002D1780" w:rsidRDefault="002D1780" w:rsidP="00941257">
            <w:pPr>
              <w:rPr>
                <w:rFonts w:ascii="Arial" w:hAnsi="Arial" w:cs="Arial"/>
                <w:szCs w:val="24"/>
              </w:rPr>
            </w:pPr>
            <w:r>
              <w:rPr>
                <w:rFonts w:ascii="Arial" w:hAnsi="Arial" w:cs="Arial"/>
                <w:szCs w:val="24"/>
              </w:rPr>
              <w:t>How do you know that it is a half hour by looking at the digital clock?</w:t>
            </w:r>
          </w:p>
          <w:p w:rsidR="00FA757C" w:rsidRDefault="00FA757C" w:rsidP="00941257">
            <w:pPr>
              <w:rPr>
                <w:rFonts w:ascii="Arial" w:hAnsi="Arial" w:cs="Arial"/>
                <w:szCs w:val="24"/>
              </w:rPr>
            </w:pPr>
            <w:r>
              <w:rPr>
                <w:rFonts w:ascii="Arial" w:hAnsi="Arial" w:cs="Arial"/>
                <w:szCs w:val="24"/>
              </w:rPr>
              <w:t>What do the hands on the clock tell you?</w:t>
            </w:r>
          </w:p>
          <w:p w:rsidR="002D1780" w:rsidRDefault="002D1780" w:rsidP="00941257">
            <w:pPr>
              <w:rPr>
                <w:rFonts w:ascii="Arial" w:hAnsi="Arial" w:cs="Arial"/>
                <w:szCs w:val="24"/>
              </w:rPr>
            </w:pPr>
            <w:r>
              <w:rPr>
                <w:rFonts w:ascii="Arial" w:hAnsi="Arial" w:cs="Arial"/>
                <w:szCs w:val="24"/>
              </w:rPr>
              <w:t>What do</w:t>
            </w:r>
            <w:r w:rsidR="00AF0CEE">
              <w:rPr>
                <w:rFonts w:ascii="Arial" w:hAnsi="Arial" w:cs="Arial"/>
                <w:szCs w:val="24"/>
              </w:rPr>
              <w:t>es</w:t>
            </w:r>
            <w:r>
              <w:rPr>
                <w:rFonts w:ascii="Arial" w:hAnsi="Arial" w:cs="Arial"/>
                <w:szCs w:val="24"/>
              </w:rPr>
              <w:t xml:space="preserve"> each of the numbers on a digital clock tell you?</w:t>
            </w:r>
          </w:p>
          <w:p w:rsidR="00F41A85" w:rsidRPr="00FA757C" w:rsidRDefault="00F41A85" w:rsidP="00941257">
            <w:pPr>
              <w:rPr>
                <w:rFonts w:ascii="Arial" w:hAnsi="Arial" w:cs="Arial"/>
                <w:szCs w:val="24"/>
              </w:rPr>
            </w:pPr>
          </w:p>
        </w:tc>
      </w:tr>
    </w:tbl>
    <w:p w:rsidR="001A5238" w:rsidRDefault="001A5238" w:rsidP="00F73B57">
      <w:pPr>
        <w:rPr>
          <w:rFonts w:ascii="Arial" w:hAnsi="Arial" w:cs="Arial"/>
        </w:rPr>
      </w:pPr>
    </w:p>
    <w:p w:rsidR="001A5238" w:rsidRDefault="001A5238" w:rsidP="00F73B57">
      <w:pPr>
        <w:rPr>
          <w:rFonts w:ascii="Arial" w:hAnsi="Arial" w:cs="Arial"/>
        </w:rPr>
      </w:pPr>
    </w:p>
    <w:p w:rsidR="001A5238" w:rsidRDefault="001A5238" w:rsidP="00F73B57">
      <w:pPr>
        <w:rPr>
          <w:rFonts w:ascii="Arial" w:hAnsi="Arial" w:cs="Arial"/>
        </w:rPr>
      </w:pPr>
    </w:p>
    <w:p w:rsidR="001A5238" w:rsidRDefault="001A5238" w:rsidP="00F73B57">
      <w:pPr>
        <w:rPr>
          <w:rFonts w:ascii="Arial" w:hAnsi="Arial" w:cs="Arial"/>
        </w:rPr>
      </w:pPr>
    </w:p>
    <w:p w:rsidR="001A5238" w:rsidRDefault="001A5238" w:rsidP="00F73B57">
      <w:pPr>
        <w:rPr>
          <w:rFonts w:ascii="Arial" w:hAnsi="Arial" w:cs="Arial"/>
        </w:rPr>
      </w:pPr>
    </w:p>
    <w:p w:rsidR="001A5238" w:rsidRDefault="001A5238" w:rsidP="00F73B57">
      <w:pPr>
        <w:rPr>
          <w:rFonts w:ascii="Arial" w:hAnsi="Arial" w:cs="Arial"/>
        </w:rPr>
      </w:pPr>
    </w:p>
    <w:p w:rsidR="001A5238" w:rsidRDefault="001A5238" w:rsidP="00F73B57">
      <w:pPr>
        <w:rPr>
          <w:rFonts w:ascii="Arial" w:hAnsi="Arial" w:cs="Arial"/>
        </w:rPr>
      </w:pPr>
    </w:p>
    <w:p w:rsidR="001A5238" w:rsidRDefault="001A5238" w:rsidP="00F73B57">
      <w:pPr>
        <w:rPr>
          <w:rFonts w:ascii="Arial" w:hAnsi="Arial" w:cs="Arial"/>
        </w:rPr>
      </w:pPr>
    </w:p>
    <w:p w:rsidR="001A5238" w:rsidRDefault="001A5238" w:rsidP="00F73B57">
      <w:pPr>
        <w:rPr>
          <w:rFonts w:ascii="Arial" w:hAnsi="Arial" w:cs="Arial"/>
        </w:rPr>
      </w:pPr>
    </w:p>
    <w:p w:rsidR="001A5238" w:rsidRDefault="001A5238" w:rsidP="00F73B57">
      <w:pPr>
        <w:rPr>
          <w:rFonts w:ascii="Arial" w:hAnsi="Arial" w:cs="Arial"/>
        </w:rPr>
      </w:pPr>
    </w:p>
    <w:p w:rsidR="001A5238" w:rsidRDefault="001A5238" w:rsidP="00F73B57">
      <w:pPr>
        <w:rPr>
          <w:rFonts w:ascii="Arial" w:hAnsi="Arial" w:cs="Arial"/>
        </w:rPr>
      </w:pPr>
    </w:p>
    <w:p w:rsidR="001A5238" w:rsidRDefault="001A5238" w:rsidP="00F73B57">
      <w:pPr>
        <w:rPr>
          <w:rFonts w:ascii="Arial" w:hAnsi="Arial" w:cs="Arial"/>
        </w:rPr>
      </w:pPr>
    </w:p>
    <w:p w:rsidR="001A5238" w:rsidRDefault="001A5238" w:rsidP="00F73B57">
      <w:pPr>
        <w:rPr>
          <w:rFonts w:ascii="Arial" w:hAnsi="Arial" w:cs="Arial"/>
        </w:rPr>
      </w:pPr>
    </w:p>
    <w:p w:rsidR="001A5238" w:rsidRDefault="001A5238" w:rsidP="00F73B57">
      <w:pPr>
        <w:rPr>
          <w:rFonts w:ascii="Arial" w:hAnsi="Arial" w:cs="Arial"/>
        </w:rPr>
      </w:pPr>
    </w:p>
    <w:p w:rsidR="001A5238" w:rsidRDefault="001A5238" w:rsidP="00F73B57">
      <w:pPr>
        <w:rPr>
          <w:rFonts w:ascii="Arial" w:hAnsi="Arial" w:cs="Arial"/>
        </w:rPr>
      </w:pPr>
    </w:p>
    <w:p w:rsidR="001A5238" w:rsidRDefault="001A5238" w:rsidP="00F73B57">
      <w:pPr>
        <w:rPr>
          <w:rFonts w:ascii="Arial" w:hAnsi="Arial" w:cs="Arial"/>
        </w:rPr>
      </w:pPr>
    </w:p>
    <w:p w:rsidR="001A5238" w:rsidRDefault="001A5238" w:rsidP="00F73B57">
      <w:pPr>
        <w:rPr>
          <w:rFonts w:ascii="Arial" w:hAnsi="Arial" w:cs="Arial"/>
        </w:rPr>
      </w:pPr>
    </w:p>
    <w:p w:rsidR="001A5238" w:rsidRDefault="001A5238" w:rsidP="00F73B57">
      <w:pPr>
        <w:rPr>
          <w:rFonts w:ascii="Arial" w:hAnsi="Arial" w:cs="Arial"/>
        </w:rPr>
      </w:pPr>
    </w:p>
    <w:p w:rsidR="001A5238" w:rsidRDefault="001A5238" w:rsidP="00F73B57">
      <w:pPr>
        <w:rPr>
          <w:rFonts w:ascii="Arial" w:hAnsi="Arial" w:cs="Arial"/>
        </w:rPr>
      </w:pPr>
    </w:p>
    <w:p w:rsidR="001A5238" w:rsidRDefault="001A5238" w:rsidP="00F73B57">
      <w:pPr>
        <w:rPr>
          <w:rFonts w:ascii="Arial" w:hAnsi="Arial" w:cs="Arial"/>
        </w:rPr>
      </w:pPr>
    </w:p>
    <w:p w:rsidR="001A5238" w:rsidRDefault="001A5238" w:rsidP="00F73B57">
      <w:pPr>
        <w:rPr>
          <w:rFonts w:ascii="Arial" w:hAnsi="Arial" w:cs="Arial"/>
        </w:rPr>
      </w:pPr>
    </w:p>
    <w:p w:rsidR="001A5238" w:rsidRDefault="001A5238" w:rsidP="00F73B57">
      <w:pPr>
        <w:rPr>
          <w:rFonts w:ascii="Arial" w:hAnsi="Arial" w:cs="Arial"/>
        </w:rPr>
      </w:pPr>
    </w:p>
    <w:p w:rsidR="001A5238" w:rsidRDefault="001A5238" w:rsidP="00F73B57">
      <w:pPr>
        <w:rPr>
          <w:rFonts w:ascii="Arial" w:hAnsi="Arial" w:cs="Arial"/>
        </w:rPr>
      </w:pPr>
    </w:p>
    <w:p w:rsidR="001A5238" w:rsidRDefault="001A5238" w:rsidP="00F73B57">
      <w:pPr>
        <w:rPr>
          <w:rFonts w:ascii="Arial" w:hAnsi="Arial" w:cs="Arial"/>
        </w:rPr>
      </w:pPr>
    </w:p>
    <w:p w:rsidR="001A5238" w:rsidRDefault="001A5238" w:rsidP="00F73B57">
      <w:pPr>
        <w:rPr>
          <w:rFonts w:ascii="Arial" w:hAnsi="Arial" w:cs="Arial"/>
        </w:rPr>
      </w:pPr>
    </w:p>
    <w:p w:rsidR="001A5238" w:rsidRDefault="001A5238" w:rsidP="00F73B57">
      <w:pPr>
        <w:rPr>
          <w:rFonts w:ascii="Arial" w:hAnsi="Arial" w:cs="Arial"/>
        </w:rPr>
      </w:pPr>
    </w:p>
    <w:p w:rsidR="001A5238" w:rsidRDefault="001A5238" w:rsidP="00F73B57">
      <w:pPr>
        <w:rPr>
          <w:rFonts w:ascii="Arial" w:hAnsi="Arial" w:cs="Arial"/>
        </w:rPr>
      </w:pPr>
    </w:p>
    <w:p w:rsidR="001A5238" w:rsidRDefault="001A5238" w:rsidP="00F73B57">
      <w:pPr>
        <w:rPr>
          <w:rFonts w:ascii="Arial" w:hAnsi="Arial" w:cs="Arial"/>
        </w:rPr>
      </w:pPr>
    </w:p>
    <w:p w:rsidR="001A5238" w:rsidRDefault="001A5238" w:rsidP="00F73B57">
      <w:pPr>
        <w:rPr>
          <w:rFonts w:ascii="Arial" w:hAnsi="Arial" w:cs="Arial"/>
        </w:rPr>
      </w:pPr>
    </w:p>
    <w:p w:rsidR="001A5238" w:rsidRDefault="001A5238" w:rsidP="00F73B57">
      <w:pPr>
        <w:rPr>
          <w:rFonts w:ascii="Arial" w:hAnsi="Arial" w:cs="Arial"/>
        </w:rPr>
      </w:pPr>
    </w:p>
    <w:p w:rsidR="001A5238" w:rsidRDefault="001A5238" w:rsidP="00F73B57">
      <w:pPr>
        <w:rPr>
          <w:rFonts w:ascii="Arial" w:hAnsi="Arial" w:cs="Arial"/>
        </w:rPr>
      </w:pPr>
    </w:p>
    <w:p w:rsidR="001A5238" w:rsidRDefault="001A5238" w:rsidP="00F73B57">
      <w:pPr>
        <w:rPr>
          <w:rFonts w:ascii="Arial" w:hAnsi="Arial" w:cs="Arial"/>
        </w:rPr>
      </w:pPr>
    </w:p>
    <w:p w:rsidR="00F73B57" w:rsidRDefault="00F73B57" w:rsidP="00F73B57">
      <w:pPr>
        <w:rPr>
          <w:rFonts w:ascii="Arial" w:hAnsi="Arial" w:cs="Arial"/>
          <w:b/>
          <w:sz w:val="28"/>
          <w:szCs w:val="28"/>
        </w:rPr>
      </w:pPr>
      <w:r>
        <w:rPr>
          <w:rFonts w:ascii="Arial" w:hAnsi="Arial" w:cs="Arial"/>
        </w:rPr>
        <w:t>Resource Sheet 1 (1 of 2)</w:t>
      </w:r>
      <w:r>
        <w:rPr>
          <w:rFonts w:ascii="Arial" w:hAnsi="Arial" w:cs="Arial"/>
        </w:rPr>
        <w:tab/>
      </w:r>
      <w:r>
        <w:rPr>
          <w:rFonts w:ascii="Arial" w:hAnsi="Arial" w:cs="Arial"/>
        </w:rPr>
        <w:tab/>
      </w:r>
      <w:r>
        <w:rPr>
          <w:rFonts w:ascii="Arial" w:hAnsi="Arial" w:cs="Arial"/>
        </w:rPr>
        <w:tab/>
        <w:t xml:space="preserve">     </w:t>
      </w:r>
      <w:r>
        <w:rPr>
          <w:rFonts w:ascii="Arial" w:hAnsi="Arial" w:cs="Arial"/>
          <w:b/>
          <w:sz w:val="28"/>
          <w:szCs w:val="28"/>
        </w:rPr>
        <w:t>Analog Hour Concentration Cards</w:t>
      </w:r>
    </w:p>
    <w:p w:rsidR="00F73B57" w:rsidRPr="000F38F9" w:rsidRDefault="00F73B57" w:rsidP="00F73B57">
      <w:pPr>
        <w:rPr>
          <w:rFonts w:ascii="Arial" w:hAnsi="Arial" w:cs="Arial"/>
          <w:b/>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392"/>
        <w:gridCol w:w="4596"/>
        <w:gridCol w:w="4446"/>
      </w:tblGrid>
      <w:tr w:rsidR="00F73B57" w:rsidRPr="00912543" w:rsidTr="007C2A55">
        <w:trPr>
          <w:trHeight w:val="2880"/>
        </w:trPr>
        <w:tc>
          <w:tcPr>
            <w:tcW w:w="4392" w:type="dxa"/>
            <w:vAlign w:val="center"/>
          </w:tcPr>
          <w:p w:rsidR="00F73B57" w:rsidRPr="00912543" w:rsidRDefault="00F73B57" w:rsidP="007C2A55">
            <w:pPr>
              <w:jc w:val="center"/>
              <w:rPr>
                <w:rFonts w:ascii="Arial" w:hAnsi="Arial" w:cs="Arial"/>
              </w:rPr>
            </w:pPr>
            <w:r>
              <w:rPr>
                <w:rFonts w:ascii="Arial" w:hAnsi="Arial" w:cs="Arial"/>
                <w:noProof/>
              </w:rPr>
              <w:drawing>
                <wp:inline distT="0" distB="0" distL="0" distR="0">
                  <wp:extent cx="2352675" cy="2390775"/>
                  <wp:effectExtent l="1905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2352675" cy="2390775"/>
                          </a:xfrm>
                          <a:prstGeom prst="rect">
                            <a:avLst/>
                          </a:prstGeom>
                          <a:noFill/>
                          <a:ln w="9525">
                            <a:noFill/>
                            <a:miter lim="800000"/>
                            <a:headEnd/>
                            <a:tailEnd/>
                          </a:ln>
                        </pic:spPr>
                      </pic:pic>
                    </a:graphicData>
                  </a:graphic>
                </wp:inline>
              </w:drawing>
            </w:r>
          </w:p>
        </w:tc>
        <w:tc>
          <w:tcPr>
            <w:tcW w:w="4392" w:type="dxa"/>
            <w:vAlign w:val="center"/>
          </w:tcPr>
          <w:p w:rsidR="00F73B57" w:rsidRPr="00912543" w:rsidRDefault="00F73B57" w:rsidP="007C2A55">
            <w:pPr>
              <w:jc w:val="center"/>
              <w:rPr>
                <w:rFonts w:ascii="Arial" w:hAnsi="Arial" w:cs="Arial"/>
              </w:rPr>
            </w:pPr>
            <w:r>
              <w:rPr>
                <w:rFonts w:ascii="Arial" w:hAnsi="Arial" w:cs="Arial"/>
                <w:noProof/>
              </w:rPr>
              <w:drawing>
                <wp:inline distT="0" distB="0" distL="0" distR="0">
                  <wp:extent cx="2752725" cy="2495550"/>
                  <wp:effectExtent l="19050" t="0" r="952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srcRect/>
                          <a:stretch>
                            <a:fillRect/>
                          </a:stretch>
                        </pic:blipFill>
                        <pic:spPr bwMode="auto">
                          <a:xfrm>
                            <a:off x="0" y="0"/>
                            <a:ext cx="2752725" cy="2495550"/>
                          </a:xfrm>
                          <a:prstGeom prst="rect">
                            <a:avLst/>
                          </a:prstGeom>
                          <a:noFill/>
                          <a:ln w="9525">
                            <a:noFill/>
                            <a:miter lim="800000"/>
                            <a:headEnd/>
                            <a:tailEnd/>
                          </a:ln>
                        </pic:spPr>
                      </pic:pic>
                    </a:graphicData>
                  </a:graphic>
                </wp:inline>
              </w:drawing>
            </w:r>
          </w:p>
        </w:tc>
        <w:tc>
          <w:tcPr>
            <w:tcW w:w="4392" w:type="dxa"/>
            <w:vAlign w:val="center"/>
          </w:tcPr>
          <w:p w:rsidR="00F73B57" w:rsidRPr="00912543" w:rsidRDefault="00F73B57" w:rsidP="007C2A55">
            <w:pPr>
              <w:jc w:val="center"/>
              <w:rPr>
                <w:rFonts w:ascii="Arial" w:hAnsi="Arial" w:cs="Arial"/>
              </w:rPr>
            </w:pPr>
            <w:r>
              <w:rPr>
                <w:rFonts w:ascii="Arial" w:hAnsi="Arial" w:cs="Arial"/>
                <w:noProof/>
              </w:rPr>
              <w:drawing>
                <wp:inline distT="0" distB="0" distL="0" distR="0">
                  <wp:extent cx="2667000" cy="2428875"/>
                  <wp:effectExtent l="1905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srcRect/>
                          <a:stretch>
                            <a:fillRect/>
                          </a:stretch>
                        </pic:blipFill>
                        <pic:spPr bwMode="auto">
                          <a:xfrm>
                            <a:off x="0" y="0"/>
                            <a:ext cx="2667000" cy="2428875"/>
                          </a:xfrm>
                          <a:prstGeom prst="rect">
                            <a:avLst/>
                          </a:prstGeom>
                          <a:noFill/>
                          <a:ln w="9525">
                            <a:noFill/>
                            <a:miter lim="800000"/>
                            <a:headEnd/>
                            <a:tailEnd/>
                          </a:ln>
                        </pic:spPr>
                      </pic:pic>
                    </a:graphicData>
                  </a:graphic>
                </wp:inline>
              </w:drawing>
            </w:r>
          </w:p>
        </w:tc>
      </w:tr>
      <w:tr w:rsidR="00F73B57" w:rsidRPr="00912543" w:rsidTr="007C2A55">
        <w:trPr>
          <w:trHeight w:val="2880"/>
        </w:trPr>
        <w:tc>
          <w:tcPr>
            <w:tcW w:w="4392" w:type="dxa"/>
            <w:vAlign w:val="center"/>
          </w:tcPr>
          <w:p w:rsidR="00F73B57" w:rsidRPr="00912543" w:rsidRDefault="00F73B57" w:rsidP="007C2A55">
            <w:pPr>
              <w:jc w:val="center"/>
              <w:rPr>
                <w:rFonts w:ascii="Arial" w:hAnsi="Arial" w:cs="Arial"/>
              </w:rPr>
            </w:pPr>
            <w:r>
              <w:rPr>
                <w:rFonts w:ascii="Arial" w:hAnsi="Arial" w:cs="Arial"/>
                <w:noProof/>
              </w:rPr>
              <w:lastRenderedPageBreak/>
              <w:drawing>
                <wp:inline distT="0" distB="0" distL="0" distR="0">
                  <wp:extent cx="2324100" cy="2466975"/>
                  <wp:effectExtent l="1905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cstate="print"/>
                          <a:srcRect/>
                          <a:stretch>
                            <a:fillRect/>
                          </a:stretch>
                        </pic:blipFill>
                        <pic:spPr bwMode="auto">
                          <a:xfrm>
                            <a:off x="0" y="0"/>
                            <a:ext cx="2324100" cy="2466975"/>
                          </a:xfrm>
                          <a:prstGeom prst="rect">
                            <a:avLst/>
                          </a:prstGeom>
                          <a:noFill/>
                          <a:ln w="9525">
                            <a:noFill/>
                            <a:miter lim="800000"/>
                            <a:headEnd/>
                            <a:tailEnd/>
                          </a:ln>
                        </pic:spPr>
                      </pic:pic>
                    </a:graphicData>
                  </a:graphic>
                </wp:inline>
              </w:drawing>
            </w:r>
          </w:p>
        </w:tc>
        <w:tc>
          <w:tcPr>
            <w:tcW w:w="4392" w:type="dxa"/>
            <w:vAlign w:val="center"/>
          </w:tcPr>
          <w:p w:rsidR="00F73B57" w:rsidRPr="00912543" w:rsidRDefault="00F73B57" w:rsidP="007C2A55">
            <w:pPr>
              <w:jc w:val="center"/>
              <w:rPr>
                <w:rFonts w:ascii="Arial" w:hAnsi="Arial" w:cs="Arial"/>
              </w:rPr>
            </w:pPr>
            <w:r>
              <w:rPr>
                <w:rFonts w:ascii="Arial" w:hAnsi="Arial" w:cs="Arial"/>
                <w:noProof/>
              </w:rPr>
              <w:drawing>
                <wp:inline distT="0" distB="0" distL="0" distR="0">
                  <wp:extent cx="2562225" cy="2543175"/>
                  <wp:effectExtent l="19050" t="0" r="952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cstate="print"/>
                          <a:srcRect/>
                          <a:stretch>
                            <a:fillRect/>
                          </a:stretch>
                        </pic:blipFill>
                        <pic:spPr bwMode="auto">
                          <a:xfrm>
                            <a:off x="0" y="0"/>
                            <a:ext cx="2562225" cy="2543175"/>
                          </a:xfrm>
                          <a:prstGeom prst="rect">
                            <a:avLst/>
                          </a:prstGeom>
                          <a:noFill/>
                          <a:ln w="9525">
                            <a:noFill/>
                            <a:miter lim="800000"/>
                            <a:headEnd/>
                            <a:tailEnd/>
                          </a:ln>
                        </pic:spPr>
                      </pic:pic>
                    </a:graphicData>
                  </a:graphic>
                </wp:inline>
              </w:drawing>
            </w:r>
          </w:p>
        </w:tc>
        <w:tc>
          <w:tcPr>
            <w:tcW w:w="4392" w:type="dxa"/>
            <w:vAlign w:val="center"/>
          </w:tcPr>
          <w:p w:rsidR="00F73B57" w:rsidRPr="00912543" w:rsidRDefault="00F73B57" w:rsidP="007C2A55">
            <w:pPr>
              <w:jc w:val="center"/>
              <w:rPr>
                <w:rFonts w:ascii="Arial" w:hAnsi="Arial" w:cs="Arial"/>
              </w:rPr>
            </w:pPr>
            <w:r>
              <w:rPr>
                <w:rFonts w:ascii="Arial" w:hAnsi="Arial" w:cs="Arial"/>
                <w:noProof/>
              </w:rPr>
              <w:drawing>
                <wp:inline distT="0" distB="0" distL="0" distR="0">
                  <wp:extent cx="2647950" cy="2381250"/>
                  <wp:effectExtent l="1905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cstate="print"/>
                          <a:srcRect/>
                          <a:stretch>
                            <a:fillRect/>
                          </a:stretch>
                        </pic:blipFill>
                        <pic:spPr bwMode="auto">
                          <a:xfrm>
                            <a:off x="0" y="0"/>
                            <a:ext cx="2647950" cy="2381250"/>
                          </a:xfrm>
                          <a:prstGeom prst="rect">
                            <a:avLst/>
                          </a:prstGeom>
                          <a:noFill/>
                          <a:ln w="9525">
                            <a:noFill/>
                            <a:miter lim="800000"/>
                            <a:headEnd/>
                            <a:tailEnd/>
                          </a:ln>
                        </pic:spPr>
                      </pic:pic>
                    </a:graphicData>
                  </a:graphic>
                </wp:inline>
              </w:drawing>
            </w:r>
          </w:p>
        </w:tc>
      </w:tr>
    </w:tbl>
    <w:p w:rsidR="00F73B57" w:rsidRDefault="00F73B57" w:rsidP="00F73B57">
      <w:pPr>
        <w:rPr>
          <w:rFonts w:ascii="Arial" w:hAnsi="Arial" w:cs="Arial"/>
        </w:rPr>
      </w:pPr>
    </w:p>
    <w:p w:rsidR="00F73B57" w:rsidRDefault="00F73B57" w:rsidP="00F73B57">
      <w:pPr>
        <w:rPr>
          <w:rFonts w:ascii="Arial" w:hAnsi="Arial" w:cs="Arial"/>
          <w:b/>
          <w:sz w:val="28"/>
          <w:szCs w:val="28"/>
        </w:rPr>
      </w:pPr>
      <w:r>
        <w:rPr>
          <w:rFonts w:ascii="Arial" w:hAnsi="Arial" w:cs="Arial"/>
        </w:rPr>
        <w:t>Resource Sheet 1 (2 of 2)</w:t>
      </w:r>
      <w:r>
        <w:rPr>
          <w:rFonts w:ascii="Arial" w:hAnsi="Arial" w:cs="Arial"/>
        </w:rPr>
        <w:tab/>
      </w:r>
      <w:r>
        <w:rPr>
          <w:rFonts w:ascii="Arial" w:hAnsi="Arial" w:cs="Arial"/>
        </w:rPr>
        <w:tab/>
      </w:r>
      <w:r>
        <w:rPr>
          <w:rFonts w:ascii="Arial" w:hAnsi="Arial" w:cs="Arial"/>
        </w:rPr>
        <w:tab/>
        <w:t xml:space="preserve">     </w:t>
      </w:r>
      <w:r>
        <w:rPr>
          <w:rFonts w:ascii="Arial" w:hAnsi="Arial" w:cs="Arial"/>
          <w:b/>
          <w:sz w:val="28"/>
          <w:szCs w:val="28"/>
        </w:rPr>
        <w:t>Analog Hour Concentration Cards</w:t>
      </w:r>
    </w:p>
    <w:p w:rsidR="00F73B57" w:rsidRPr="000F38F9" w:rsidRDefault="00F73B57" w:rsidP="00F73B57">
      <w:pPr>
        <w:rPr>
          <w:rFonts w:ascii="Arial" w:hAnsi="Arial" w:cs="Arial"/>
          <w:b/>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16"/>
        <w:gridCol w:w="4626"/>
        <w:gridCol w:w="4656"/>
      </w:tblGrid>
      <w:tr w:rsidR="00F73B57" w:rsidRPr="00912543" w:rsidTr="007C2A55">
        <w:trPr>
          <w:trHeight w:val="2880"/>
        </w:trPr>
        <w:tc>
          <w:tcPr>
            <w:tcW w:w="4397" w:type="dxa"/>
            <w:vAlign w:val="center"/>
          </w:tcPr>
          <w:p w:rsidR="00F73B57" w:rsidRPr="00912543" w:rsidRDefault="00F73B57" w:rsidP="007C2A55">
            <w:pPr>
              <w:jc w:val="center"/>
              <w:rPr>
                <w:rFonts w:ascii="Arial" w:hAnsi="Arial" w:cs="Arial"/>
              </w:rPr>
            </w:pPr>
            <w:r>
              <w:rPr>
                <w:rFonts w:ascii="Arial" w:hAnsi="Arial" w:cs="Arial"/>
                <w:noProof/>
              </w:rPr>
              <w:lastRenderedPageBreak/>
              <w:drawing>
                <wp:inline distT="0" distB="0" distL="0" distR="0">
                  <wp:extent cx="2543175" cy="2505075"/>
                  <wp:effectExtent l="19050" t="0" r="9525"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cstate="print"/>
                          <a:srcRect/>
                          <a:stretch>
                            <a:fillRect/>
                          </a:stretch>
                        </pic:blipFill>
                        <pic:spPr bwMode="auto">
                          <a:xfrm>
                            <a:off x="0" y="0"/>
                            <a:ext cx="2543175" cy="2505075"/>
                          </a:xfrm>
                          <a:prstGeom prst="rect">
                            <a:avLst/>
                          </a:prstGeom>
                          <a:noFill/>
                          <a:ln w="9525">
                            <a:noFill/>
                            <a:miter lim="800000"/>
                            <a:headEnd/>
                            <a:tailEnd/>
                          </a:ln>
                        </pic:spPr>
                      </pic:pic>
                    </a:graphicData>
                  </a:graphic>
                </wp:inline>
              </w:drawing>
            </w:r>
          </w:p>
        </w:tc>
        <w:tc>
          <w:tcPr>
            <w:tcW w:w="4411" w:type="dxa"/>
            <w:vAlign w:val="center"/>
          </w:tcPr>
          <w:p w:rsidR="00F73B57" w:rsidRPr="00912543" w:rsidRDefault="00F73B57" w:rsidP="007C2A55">
            <w:pPr>
              <w:jc w:val="center"/>
              <w:rPr>
                <w:rFonts w:ascii="Arial" w:hAnsi="Arial" w:cs="Arial"/>
              </w:rPr>
            </w:pPr>
            <w:r>
              <w:rPr>
                <w:rFonts w:ascii="Arial" w:hAnsi="Arial" w:cs="Arial"/>
                <w:noProof/>
              </w:rPr>
              <w:drawing>
                <wp:inline distT="0" distB="0" distL="0" distR="0">
                  <wp:extent cx="2667000" cy="2505075"/>
                  <wp:effectExtent l="1905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cstate="print"/>
                          <a:srcRect/>
                          <a:stretch>
                            <a:fillRect/>
                          </a:stretch>
                        </pic:blipFill>
                        <pic:spPr bwMode="auto">
                          <a:xfrm>
                            <a:off x="0" y="0"/>
                            <a:ext cx="2667000" cy="2505075"/>
                          </a:xfrm>
                          <a:prstGeom prst="rect">
                            <a:avLst/>
                          </a:prstGeom>
                          <a:noFill/>
                          <a:ln w="9525">
                            <a:noFill/>
                            <a:miter lim="800000"/>
                            <a:headEnd/>
                            <a:tailEnd/>
                          </a:ln>
                        </pic:spPr>
                      </pic:pic>
                    </a:graphicData>
                  </a:graphic>
                </wp:inline>
              </w:drawing>
            </w:r>
          </w:p>
        </w:tc>
        <w:tc>
          <w:tcPr>
            <w:tcW w:w="4368" w:type="dxa"/>
            <w:vAlign w:val="center"/>
          </w:tcPr>
          <w:p w:rsidR="00F73B57" w:rsidRPr="00912543" w:rsidRDefault="00F73B57" w:rsidP="007C2A55">
            <w:pPr>
              <w:jc w:val="center"/>
              <w:rPr>
                <w:rFonts w:ascii="Arial" w:hAnsi="Arial" w:cs="Arial"/>
              </w:rPr>
            </w:pPr>
            <w:r>
              <w:rPr>
                <w:rFonts w:ascii="Arial" w:hAnsi="Arial" w:cs="Arial"/>
                <w:noProof/>
              </w:rPr>
              <w:drawing>
                <wp:inline distT="0" distB="0" distL="0" distR="0">
                  <wp:extent cx="2724150" cy="2552700"/>
                  <wp:effectExtent l="1905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cstate="print"/>
                          <a:srcRect/>
                          <a:stretch>
                            <a:fillRect/>
                          </a:stretch>
                        </pic:blipFill>
                        <pic:spPr bwMode="auto">
                          <a:xfrm>
                            <a:off x="0" y="0"/>
                            <a:ext cx="2724150" cy="2552700"/>
                          </a:xfrm>
                          <a:prstGeom prst="rect">
                            <a:avLst/>
                          </a:prstGeom>
                          <a:noFill/>
                          <a:ln w="9525">
                            <a:noFill/>
                            <a:miter lim="800000"/>
                            <a:headEnd/>
                            <a:tailEnd/>
                          </a:ln>
                        </pic:spPr>
                      </pic:pic>
                    </a:graphicData>
                  </a:graphic>
                </wp:inline>
              </w:drawing>
            </w:r>
          </w:p>
        </w:tc>
      </w:tr>
      <w:tr w:rsidR="00F73B57" w:rsidRPr="00912543" w:rsidTr="007C2A55">
        <w:trPr>
          <w:trHeight w:val="2880"/>
        </w:trPr>
        <w:tc>
          <w:tcPr>
            <w:tcW w:w="4397" w:type="dxa"/>
            <w:vAlign w:val="center"/>
          </w:tcPr>
          <w:p w:rsidR="00F73B57" w:rsidRPr="00912543" w:rsidRDefault="00F73B57" w:rsidP="007C2A55">
            <w:pPr>
              <w:jc w:val="center"/>
              <w:rPr>
                <w:rFonts w:ascii="Arial" w:hAnsi="Arial" w:cs="Arial"/>
              </w:rPr>
            </w:pPr>
            <w:r>
              <w:rPr>
                <w:rFonts w:ascii="Arial" w:hAnsi="Arial" w:cs="Arial"/>
                <w:noProof/>
              </w:rPr>
              <w:drawing>
                <wp:inline distT="0" distB="0" distL="0" distR="0">
                  <wp:extent cx="2647950" cy="2476500"/>
                  <wp:effectExtent l="1905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cstate="print"/>
                          <a:srcRect/>
                          <a:stretch>
                            <a:fillRect/>
                          </a:stretch>
                        </pic:blipFill>
                        <pic:spPr bwMode="auto">
                          <a:xfrm>
                            <a:off x="0" y="0"/>
                            <a:ext cx="2647950" cy="2476500"/>
                          </a:xfrm>
                          <a:prstGeom prst="rect">
                            <a:avLst/>
                          </a:prstGeom>
                          <a:noFill/>
                          <a:ln w="9525">
                            <a:noFill/>
                            <a:miter lim="800000"/>
                            <a:headEnd/>
                            <a:tailEnd/>
                          </a:ln>
                        </pic:spPr>
                      </pic:pic>
                    </a:graphicData>
                  </a:graphic>
                </wp:inline>
              </w:drawing>
            </w:r>
          </w:p>
        </w:tc>
        <w:tc>
          <w:tcPr>
            <w:tcW w:w="4411" w:type="dxa"/>
            <w:vAlign w:val="center"/>
          </w:tcPr>
          <w:p w:rsidR="00F73B57" w:rsidRPr="00912543" w:rsidRDefault="00F73B57" w:rsidP="007C2A55">
            <w:pPr>
              <w:jc w:val="center"/>
              <w:rPr>
                <w:rFonts w:ascii="Arial" w:hAnsi="Arial" w:cs="Arial"/>
              </w:rPr>
            </w:pPr>
            <w:r>
              <w:rPr>
                <w:rFonts w:ascii="Arial" w:hAnsi="Arial" w:cs="Arial"/>
                <w:noProof/>
              </w:rPr>
              <w:drawing>
                <wp:inline distT="0" distB="0" distL="0" distR="0">
                  <wp:extent cx="2771775" cy="2705100"/>
                  <wp:effectExtent l="19050" t="0" r="9525"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cstate="print"/>
                          <a:srcRect/>
                          <a:stretch>
                            <a:fillRect/>
                          </a:stretch>
                        </pic:blipFill>
                        <pic:spPr bwMode="auto">
                          <a:xfrm>
                            <a:off x="0" y="0"/>
                            <a:ext cx="2771775" cy="2705100"/>
                          </a:xfrm>
                          <a:prstGeom prst="rect">
                            <a:avLst/>
                          </a:prstGeom>
                          <a:noFill/>
                          <a:ln w="9525">
                            <a:noFill/>
                            <a:miter lim="800000"/>
                            <a:headEnd/>
                            <a:tailEnd/>
                          </a:ln>
                        </pic:spPr>
                      </pic:pic>
                    </a:graphicData>
                  </a:graphic>
                </wp:inline>
              </w:drawing>
            </w:r>
          </w:p>
        </w:tc>
        <w:tc>
          <w:tcPr>
            <w:tcW w:w="4368" w:type="dxa"/>
            <w:vAlign w:val="center"/>
          </w:tcPr>
          <w:p w:rsidR="00F73B57" w:rsidRPr="00912543" w:rsidRDefault="00F73B57" w:rsidP="007C2A55">
            <w:pPr>
              <w:jc w:val="center"/>
              <w:rPr>
                <w:rFonts w:ascii="Arial" w:hAnsi="Arial" w:cs="Arial"/>
              </w:rPr>
            </w:pPr>
            <w:r>
              <w:rPr>
                <w:rFonts w:ascii="Arial" w:hAnsi="Arial" w:cs="Arial"/>
                <w:noProof/>
              </w:rPr>
              <w:drawing>
                <wp:inline distT="0" distB="0" distL="0" distR="0">
                  <wp:extent cx="2800350" cy="2619375"/>
                  <wp:effectExtent l="1905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cstate="print"/>
                          <a:srcRect/>
                          <a:stretch>
                            <a:fillRect/>
                          </a:stretch>
                        </pic:blipFill>
                        <pic:spPr bwMode="auto">
                          <a:xfrm>
                            <a:off x="0" y="0"/>
                            <a:ext cx="2800350" cy="2619375"/>
                          </a:xfrm>
                          <a:prstGeom prst="rect">
                            <a:avLst/>
                          </a:prstGeom>
                          <a:noFill/>
                          <a:ln w="9525">
                            <a:noFill/>
                            <a:miter lim="800000"/>
                            <a:headEnd/>
                            <a:tailEnd/>
                          </a:ln>
                        </pic:spPr>
                      </pic:pic>
                    </a:graphicData>
                  </a:graphic>
                </wp:inline>
              </w:drawing>
            </w:r>
          </w:p>
        </w:tc>
      </w:tr>
    </w:tbl>
    <w:p w:rsidR="00F41A85" w:rsidRDefault="00F41A85">
      <w:pPr>
        <w:pStyle w:val="Title"/>
      </w:pPr>
    </w:p>
    <w:p w:rsidR="00F73B57" w:rsidRDefault="00F73B57" w:rsidP="00F73B57">
      <w:pPr>
        <w:rPr>
          <w:rFonts w:ascii="Arial" w:hAnsi="Arial" w:cs="Arial"/>
          <w:b/>
          <w:sz w:val="28"/>
          <w:szCs w:val="28"/>
        </w:rPr>
      </w:pPr>
      <w:r>
        <w:rPr>
          <w:rFonts w:ascii="Arial" w:hAnsi="Arial" w:cs="Arial"/>
        </w:rPr>
        <w:lastRenderedPageBreak/>
        <w:t>Resource Sheet 2 (1 of 2)</w:t>
      </w:r>
      <w:r>
        <w:rPr>
          <w:rFonts w:ascii="Arial" w:hAnsi="Arial" w:cs="Arial"/>
        </w:rPr>
        <w:tab/>
      </w:r>
      <w:r>
        <w:rPr>
          <w:rFonts w:ascii="Arial" w:hAnsi="Arial" w:cs="Arial"/>
        </w:rPr>
        <w:tab/>
      </w:r>
      <w:r>
        <w:rPr>
          <w:rFonts w:ascii="Arial" w:hAnsi="Arial" w:cs="Arial"/>
        </w:rPr>
        <w:tab/>
        <w:t xml:space="preserve">      </w:t>
      </w:r>
      <w:r>
        <w:rPr>
          <w:rFonts w:ascii="Arial" w:hAnsi="Arial" w:cs="Arial"/>
          <w:b/>
          <w:sz w:val="28"/>
          <w:szCs w:val="28"/>
        </w:rPr>
        <w:t>Digital</w:t>
      </w:r>
      <w:r>
        <w:rPr>
          <w:rFonts w:ascii="Arial" w:hAnsi="Arial" w:cs="Arial"/>
        </w:rPr>
        <w:t xml:space="preserve"> </w:t>
      </w:r>
      <w:r>
        <w:rPr>
          <w:rFonts w:ascii="Arial" w:hAnsi="Arial" w:cs="Arial"/>
          <w:b/>
          <w:sz w:val="28"/>
          <w:szCs w:val="28"/>
        </w:rPr>
        <w:t>Hour Concentration Cards</w:t>
      </w:r>
    </w:p>
    <w:p w:rsidR="00F73B57" w:rsidRPr="000F38F9" w:rsidRDefault="00F73B57" w:rsidP="00F73B57">
      <w:pPr>
        <w:rPr>
          <w:rFonts w:ascii="Arial" w:hAnsi="Arial" w:cs="Arial"/>
          <w:b/>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397"/>
        <w:gridCol w:w="4411"/>
        <w:gridCol w:w="4368"/>
      </w:tblGrid>
      <w:tr w:rsidR="00F73B57" w:rsidRPr="00912543" w:rsidTr="007C2A55">
        <w:trPr>
          <w:trHeight w:val="4320"/>
        </w:trPr>
        <w:tc>
          <w:tcPr>
            <w:tcW w:w="4397" w:type="dxa"/>
            <w:vAlign w:val="center"/>
          </w:tcPr>
          <w:p w:rsidR="00F73B57" w:rsidRPr="00912543" w:rsidRDefault="00F73B57" w:rsidP="007C2A55">
            <w:pPr>
              <w:jc w:val="center"/>
              <w:rPr>
                <w:rFonts w:ascii="Arial" w:hAnsi="Arial" w:cs="Arial"/>
              </w:rPr>
            </w:pPr>
            <w:r w:rsidRPr="001D70F7">
              <w:rPr>
                <w:rFonts w:ascii="Arial" w:hAnsi="Arial" w:cs="Arial"/>
                <w:b/>
                <w:sz w:val="144"/>
                <w:szCs w:val="144"/>
              </w:rPr>
              <w:t>1:00</w:t>
            </w:r>
          </w:p>
        </w:tc>
        <w:tc>
          <w:tcPr>
            <w:tcW w:w="4411" w:type="dxa"/>
            <w:vAlign w:val="center"/>
          </w:tcPr>
          <w:p w:rsidR="00F73B57" w:rsidRPr="00912543" w:rsidRDefault="00F73B57" w:rsidP="007C2A55">
            <w:pPr>
              <w:jc w:val="center"/>
              <w:rPr>
                <w:rFonts w:ascii="Arial" w:hAnsi="Arial" w:cs="Arial"/>
              </w:rPr>
            </w:pPr>
            <w:r>
              <w:rPr>
                <w:rFonts w:ascii="Arial" w:hAnsi="Arial" w:cs="Arial"/>
                <w:b/>
                <w:sz w:val="144"/>
                <w:szCs w:val="144"/>
              </w:rPr>
              <w:t>2:00</w:t>
            </w:r>
          </w:p>
        </w:tc>
        <w:tc>
          <w:tcPr>
            <w:tcW w:w="4368" w:type="dxa"/>
            <w:vAlign w:val="center"/>
          </w:tcPr>
          <w:p w:rsidR="00F73B57" w:rsidRPr="00912543" w:rsidRDefault="00F73B57" w:rsidP="007C2A55">
            <w:pPr>
              <w:jc w:val="center"/>
              <w:rPr>
                <w:rFonts w:ascii="Arial" w:hAnsi="Arial" w:cs="Arial"/>
              </w:rPr>
            </w:pPr>
            <w:r>
              <w:rPr>
                <w:rFonts w:ascii="Arial" w:hAnsi="Arial" w:cs="Arial"/>
                <w:b/>
                <w:sz w:val="144"/>
                <w:szCs w:val="144"/>
              </w:rPr>
              <w:t>3:00</w:t>
            </w:r>
          </w:p>
        </w:tc>
      </w:tr>
      <w:tr w:rsidR="00F73B57" w:rsidRPr="00912543" w:rsidTr="007C2A55">
        <w:trPr>
          <w:trHeight w:val="4320"/>
        </w:trPr>
        <w:tc>
          <w:tcPr>
            <w:tcW w:w="4397" w:type="dxa"/>
            <w:vAlign w:val="center"/>
          </w:tcPr>
          <w:p w:rsidR="00F73B57" w:rsidRPr="00912543" w:rsidRDefault="00F73B57" w:rsidP="007C2A55">
            <w:pPr>
              <w:jc w:val="center"/>
              <w:rPr>
                <w:rFonts w:ascii="Arial" w:hAnsi="Arial" w:cs="Arial"/>
              </w:rPr>
            </w:pPr>
            <w:r>
              <w:rPr>
                <w:rFonts w:ascii="Arial" w:hAnsi="Arial" w:cs="Arial"/>
                <w:b/>
                <w:sz w:val="144"/>
                <w:szCs w:val="144"/>
              </w:rPr>
              <w:lastRenderedPageBreak/>
              <w:t>4:00</w:t>
            </w:r>
          </w:p>
        </w:tc>
        <w:tc>
          <w:tcPr>
            <w:tcW w:w="4411" w:type="dxa"/>
            <w:vAlign w:val="center"/>
          </w:tcPr>
          <w:p w:rsidR="00F73B57" w:rsidRPr="00912543" w:rsidRDefault="00F73B57" w:rsidP="007C2A55">
            <w:pPr>
              <w:jc w:val="center"/>
              <w:rPr>
                <w:rFonts w:ascii="Arial" w:hAnsi="Arial" w:cs="Arial"/>
              </w:rPr>
            </w:pPr>
            <w:r>
              <w:rPr>
                <w:rFonts w:ascii="Arial" w:hAnsi="Arial" w:cs="Arial"/>
                <w:b/>
                <w:sz w:val="144"/>
                <w:szCs w:val="144"/>
              </w:rPr>
              <w:t>5:00</w:t>
            </w:r>
          </w:p>
        </w:tc>
        <w:tc>
          <w:tcPr>
            <w:tcW w:w="4368" w:type="dxa"/>
            <w:vAlign w:val="center"/>
          </w:tcPr>
          <w:p w:rsidR="00F73B57" w:rsidRPr="00912543" w:rsidRDefault="00F73B57" w:rsidP="007C2A55">
            <w:pPr>
              <w:jc w:val="center"/>
              <w:rPr>
                <w:rFonts w:ascii="Arial" w:hAnsi="Arial" w:cs="Arial"/>
              </w:rPr>
            </w:pPr>
            <w:r>
              <w:rPr>
                <w:rFonts w:ascii="Arial" w:hAnsi="Arial" w:cs="Arial"/>
                <w:b/>
                <w:sz w:val="144"/>
                <w:szCs w:val="144"/>
              </w:rPr>
              <w:t>6:00</w:t>
            </w:r>
          </w:p>
        </w:tc>
      </w:tr>
    </w:tbl>
    <w:p w:rsidR="00F73B57" w:rsidRDefault="00F73B57" w:rsidP="00F73B57">
      <w:pPr>
        <w:rPr>
          <w:rFonts w:ascii="Arial" w:hAnsi="Arial" w:cs="Arial"/>
          <w:b/>
          <w:sz w:val="28"/>
          <w:szCs w:val="28"/>
        </w:rPr>
      </w:pPr>
      <w:r>
        <w:rPr>
          <w:rFonts w:ascii="Arial" w:hAnsi="Arial" w:cs="Arial"/>
        </w:rPr>
        <w:t>Resource Sheet 2 (2 of 2)</w:t>
      </w:r>
      <w:r>
        <w:rPr>
          <w:rFonts w:ascii="Arial" w:hAnsi="Arial" w:cs="Arial"/>
        </w:rPr>
        <w:tab/>
      </w:r>
      <w:r>
        <w:rPr>
          <w:rFonts w:ascii="Arial" w:hAnsi="Arial" w:cs="Arial"/>
        </w:rPr>
        <w:tab/>
      </w:r>
      <w:r>
        <w:rPr>
          <w:rFonts w:ascii="Arial" w:hAnsi="Arial" w:cs="Arial"/>
        </w:rPr>
        <w:tab/>
        <w:t xml:space="preserve">      </w:t>
      </w:r>
      <w:r>
        <w:rPr>
          <w:rFonts w:ascii="Arial" w:hAnsi="Arial" w:cs="Arial"/>
          <w:b/>
          <w:sz w:val="28"/>
          <w:szCs w:val="28"/>
        </w:rPr>
        <w:t>Digital</w:t>
      </w:r>
      <w:r>
        <w:rPr>
          <w:rFonts w:ascii="Arial" w:hAnsi="Arial" w:cs="Arial"/>
        </w:rPr>
        <w:t xml:space="preserve"> </w:t>
      </w:r>
      <w:r>
        <w:rPr>
          <w:rFonts w:ascii="Arial" w:hAnsi="Arial" w:cs="Arial"/>
          <w:b/>
          <w:sz w:val="28"/>
          <w:szCs w:val="28"/>
        </w:rPr>
        <w:t>Hour Concentration Cards</w:t>
      </w:r>
    </w:p>
    <w:p w:rsidR="00F73B57" w:rsidRPr="000F38F9" w:rsidRDefault="00F73B57" w:rsidP="00F73B57">
      <w:pPr>
        <w:rPr>
          <w:rFonts w:ascii="Arial" w:hAnsi="Arial" w:cs="Arial"/>
          <w:b/>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397"/>
        <w:gridCol w:w="4411"/>
        <w:gridCol w:w="4368"/>
      </w:tblGrid>
      <w:tr w:rsidR="00F73B57" w:rsidRPr="00912543" w:rsidTr="007C2A55">
        <w:trPr>
          <w:trHeight w:val="4320"/>
        </w:trPr>
        <w:tc>
          <w:tcPr>
            <w:tcW w:w="4397" w:type="dxa"/>
            <w:vAlign w:val="center"/>
          </w:tcPr>
          <w:p w:rsidR="00F73B57" w:rsidRPr="00912543" w:rsidRDefault="00F73B57" w:rsidP="007C2A55">
            <w:pPr>
              <w:jc w:val="center"/>
              <w:rPr>
                <w:rFonts w:ascii="Arial" w:hAnsi="Arial" w:cs="Arial"/>
              </w:rPr>
            </w:pPr>
            <w:r>
              <w:rPr>
                <w:rFonts w:ascii="Arial" w:hAnsi="Arial" w:cs="Arial"/>
                <w:b/>
                <w:sz w:val="144"/>
                <w:szCs w:val="144"/>
              </w:rPr>
              <w:lastRenderedPageBreak/>
              <w:t>7:00</w:t>
            </w:r>
          </w:p>
        </w:tc>
        <w:tc>
          <w:tcPr>
            <w:tcW w:w="4411" w:type="dxa"/>
            <w:vAlign w:val="center"/>
          </w:tcPr>
          <w:p w:rsidR="00F73B57" w:rsidRPr="00912543" w:rsidRDefault="00F73B57" w:rsidP="007C2A55">
            <w:pPr>
              <w:jc w:val="center"/>
              <w:rPr>
                <w:rFonts w:ascii="Arial" w:hAnsi="Arial" w:cs="Arial"/>
              </w:rPr>
            </w:pPr>
            <w:r>
              <w:rPr>
                <w:rFonts w:ascii="Arial" w:hAnsi="Arial" w:cs="Arial"/>
                <w:b/>
                <w:sz w:val="144"/>
                <w:szCs w:val="144"/>
              </w:rPr>
              <w:t>8:00</w:t>
            </w:r>
          </w:p>
        </w:tc>
        <w:tc>
          <w:tcPr>
            <w:tcW w:w="4368" w:type="dxa"/>
            <w:vAlign w:val="center"/>
          </w:tcPr>
          <w:p w:rsidR="00F73B57" w:rsidRPr="00912543" w:rsidRDefault="00F73B57" w:rsidP="007C2A55">
            <w:pPr>
              <w:jc w:val="center"/>
              <w:rPr>
                <w:rFonts w:ascii="Arial" w:hAnsi="Arial" w:cs="Arial"/>
              </w:rPr>
            </w:pPr>
            <w:r>
              <w:rPr>
                <w:rFonts w:ascii="Arial" w:hAnsi="Arial" w:cs="Arial"/>
                <w:b/>
                <w:sz w:val="144"/>
                <w:szCs w:val="144"/>
              </w:rPr>
              <w:t>9:00</w:t>
            </w:r>
          </w:p>
        </w:tc>
      </w:tr>
      <w:tr w:rsidR="00F73B57" w:rsidRPr="00912543" w:rsidTr="007C2A55">
        <w:trPr>
          <w:trHeight w:val="4320"/>
        </w:trPr>
        <w:tc>
          <w:tcPr>
            <w:tcW w:w="4397" w:type="dxa"/>
            <w:vAlign w:val="center"/>
          </w:tcPr>
          <w:p w:rsidR="00F73B57" w:rsidRPr="00912543" w:rsidRDefault="00F73B57" w:rsidP="007C2A55">
            <w:pPr>
              <w:jc w:val="center"/>
              <w:rPr>
                <w:rFonts w:ascii="Arial" w:hAnsi="Arial" w:cs="Arial"/>
              </w:rPr>
            </w:pPr>
            <w:r>
              <w:rPr>
                <w:rFonts w:ascii="Arial" w:hAnsi="Arial" w:cs="Arial"/>
                <w:b/>
                <w:sz w:val="144"/>
                <w:szCs w:val="144"/>
              </w:rPr>
              <w:t>10:00</w:t>
            </w:r>
          </w:p>
        </w:tc>
        <w:tc>
          <w:tcPr>
            <w:tcW w:w="4411" w:type="dxa"/>
            <w:vAlign w:val="center"/>
          </w:tcPr>
          <w:p w:rsidR="00F73B57" w:rsidRPr="00912543" w:rsidRDefault="00F73B57" w:rsidP="007C2A55">
            <w:pPr>
              <w:jc w:val="center"/>
              <w:rPr>
                <w:rFonts w:ascii="Arial" w:hAnsi="Arial" w:cs="Arial"/>
              </w:rPr>
            </w:pPr>
            <w:r>
              <w:rPr>
                <w:rFonts w:ascii="Arial" w:hAnsi="Arial" w:cs="Arial"/>
                <w:b/>
                <w:sz w:val="144"/>
                <w:szCs w:val="144"/>
              </w:rPr>
              <w:t>11:00</w:t>
            </w:r>
          </w:p>
        </w:tc>
        <w:tc>
          <w:tcPr>
            <w:tcW w:w="4368" w:type="dxa"/>
            <w:vAlign w:val="center"/>
          </w:tcPr>
          <w:p w:rsidR="00F73B57" w:rsidRPr="00912543" w:rsidRDefault="00F73B57" w:rsidP="007C2A55">
            <w:pPr>
              <w:jc w:val="center"/>
              <w:rPr>
                <w:rFonts w:ascii="Arial" w:hAnsi="Arial" w:cs="Arial"/>
              </w:rPr>
            </w:pPr>
            <w:r>
              <w:rPr>
                <w:rFonts w:ascii="Arial" w:hAnsi="Arial" w:cs="Arial"/>
                <w:b/>
                <w:sz w:val="144"/>
                <w:szCs w:val="144"/>
              </w:rPr>
              <w:t>12:00</w:t>
            </w:r>
          </w:p>
        </w:tc>
      </w:tr>
    </w:tbl>
    <w:p w:rsidR="00D40050" w:rsidRDefault="00D40050" w:rsidP="00D40050">
      <w:pPr>
        <w:rPr>
          <w:rFonts w:ascii="Arial" w:hAnsi="Arial" w:cs="Arial"/>
          <w:b/>
          <w:sz w:val="28"/>
          <w:szCs w:val="28"/>
        </w:rPr>
      </w:pPr>
      <w:r>
        <w:rPr>
          <w:rFonts w:ascii="Arial" w:hAnsi="Arial" w:cs="Arial"/>
        </w:rPr>
        <w:lastRenderedPageBreak/>
        <w:t>Resource Sheet 3 (1 of 2)</w:t>
      </w:r>
      <w:r>
        <w:rPr>
          <w:rFonts w:ascii="Arial" w:hAnsi="Arial" w:cs="Arial"/>
        </w:rPr>
        <w:tab/>
      </w:r>
      <w:r>
        <w:rPr>
          <w:rFonts w:ascii="Arial" w:hAnsi="Arial" w:cs="Arial"/>
        </w:rPr>
        <w:tab/>
        <w:t xml:space="preserve">          </w:t>
      </w:r>
      <w:r>
        <w:rPr>
          <w:rFonts w:ascii="Arial" w:hAnsi="Arial" w:cs="Arial"/>
          <w:b/>
          <w:sz w:val="28"/>
          <w:szCs w:val="28"/>
        </w:rPr>
        <w:t>Analog</w:t>
      </w:r>
      <w:r>
        <w:rPr>
          <w:rFonts w:ascii="Arial" w:hAnsi="Arial" w:cs="Arial"/>
        </w:rPr>
        <w:t xml:space="preserve"> </w:t>
      </w:r>
      <w:r>
        <w:rPr>
          <w:rFonts w:ascii="Arial" w:hAnsi="Arial" w:cs="Arial"/>
          <w:b/>
          <w:sz w:val="28"/>
          <w:szCs w:val="28"/>
        </w:rPr>
        <w:t>Half Hour Concentration Cards</w:t>
      </w:r>
    </w:p>
    <w:p w:rsidR="00D40050" w:rsidRPr="00D73ED3" w:rsidRDefault="00D40050" w:rsidP="00D40050">
      <w:pPr>
        <w:rPr>
          <w:rFonts w:ascii="Arial" w:hAnsi="Arial" w:cs="Arial"/>
          <w:b/>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392"/>
        <w:gridCol w:w="4392"/>
        <w:gridCol w:w="4392"/>
      </w:tblGrid>
      <w:tr w:rsidR="00D40050" w:rsidRPr="00912543" w:rsidTr="007C2A55">
        <w:trPr>
          <w:trHeight w:val="2880"/>
        </w:trPr>
        <w:tc>
          <w:tcPr>
            <w:tcW w:w="4392" w:type="dxa"/>
            <w:vAlign w:val="center"/>
          </w:tcPr>
          <w:p w:rsidR="00D40050" w:rsidRPr="00912543" w:rsidRDefault="00D40050" w:rsidP="007C2A55">
            <w:pPr>
              <w:jc w:val="center"/>
              <w:rPr>
                <w:rFonts w:ascii="Arial" w:hAnsi="Arial" w:cs="Arial"/>
              </w:rPr>
            </w:pPr>
            <w:r>
              <w:rPr>
                <w:rFonts w:ascii="Arial" w:hAnsi="Arial" w:cs="Arial"/>
                <w:noProof/>
              </w:rPr>
              <w:drawing>
                <wp:inline distT="0" distB="0" distL="0" distR="0">
                  <wp:extent cx="2466975" cy="2514600"/>
                  <wp:effectExtent l="19050" t="0" r="9525" b="0"/>
                  <wp:docPr id="325" name="Picture 3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5"/>
                          <pic:cNvPicPr>
                            <a:picLocks noChangeAspect="1" noChangeArrowheads="1"/>
                          </pic:cNvPicPr>
                        </pic:nvPicPr>
                        <pic:blipFill>
                          <a:blip r:embed="rId20" cstate="print"/>
                          <a:srcRect/>
                          <a:stretch>
                            <a:fillRect/>
                          </a:stretch>
                        </pic:blipFill>
                        <pic:spPr bwMode="auto">
                          <a:xfrm>
                            <a:off x="0" y="0"/>
                            <a:ext cx="2466975" cy="2514600"/>
                          </a:xfrm>
                          <a:prstGeom prst="rect">
                            <a:avLst/>
                          </a:prstGeom>
                          <a:noFill/>
                          <a:ln w="9525">
                            <a:noFill/>
                            <a:miter lim="800000"/>
                            <a:headEnd/>
                            <a:tailEnd/>
                          </a:ln>
                        </pic:spPr>
                      </pic:pic>
                    </a:graphicData>
                  </a:graphic>
                </wp:inline>
              </w:drawing>
            </w:r>
          </w:p>
        </w:tc>
        <w:tc>
          <w:tcPr>
            <w:tcW w:w="4392" w:type="dxa"/>
            <w:vAlign w:val="center"/>
          </w:tcPr>
          <w:p w:rsidR="00D40050" w:rsidRPr="00912543" w:rsidRDefault="00D40050" w:rsidP="007C2A55">
            <w:pPr>
              <w:jc w:val="center"/>
              <w:rPr>
                <w:rFonts w:ascii="Arial" w:hAnsi="Arial" w:cs="Arial"/>
              </w:rPr>
            </w:pPr>
            <w:r>
              <w:rPr>
                <w:rFonts w:ascii="Arial" w:hAnsi="Arial" w:cs="Arial"/>
                <w:noProof/>
              </w:rPr>
              <w:drawing>
                <wp:inline distT="0" distB="0" distL="0" distR="0">
                  <wp:extent cx="2590800" cy="2343150"/>
                  <wp:effectExtent l="19050" t="0" r="0" b="0"/>
                  <wp:docPr id="326" name="Picture 3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6"/>
                          <pic:cNvPicPr>
                            <a:picLocks noChangeAspect="1" noChangeArrowheads="1"/>
                          </pic:cNvPicPr>
                        </pic:nvPicPr>
                        <pic:blipFill>
                          <a:blip r:embed="rId21" cstate="print"/>
                          <a:srcRect/>
                          <a:stretch>
                            <a:fillRect/>
                          </a:stretch>
                        </pic:blipFill>
                        <pic:spPr bwMode="auto">
                          <a:xfrm>
                            <a:off x="0" y="0"/>
                            <a:ext cx="2590800" cy="2343150"/>
                          </a:xfrm>
                          <a:prstGeom prst="rect">
                            <a:avLst/>
                          </a:prstGeom>
                          <a:noFill/>
                          <a:ln w="9525">
                            <a:noFill/>
                            <a:miter lim="800000"/>
                            <a:headEnd/>
                            <a:tailEnd/>
                          </a:ln>
                        </pic:spPr>
                      </pic:pic>
                    </a:graphicData>
                  </a:graphic>
                </wp:inline>
              </w:drawing>
            </w:r>
          </w:p>
        </w:tc>
        <w:tc>
          <w:tcPr>
            <w:tcW w:w="4392" w:type="dxa"/>
            <w:vAlign w:val="center"/>
          </w:tcPr>
          <w:p w:rsidR="00D40050" w:rsidRPr="00912543" w:rsidRDefault="00D40050" w:rsidP="007C2A55">
            <w:pPr>
              <w:jc w:val="center"/>
              <w:rPr>
                <w:rFonts w:ascii="Arial" w:hAnsi="Arial" w:cs="Arial"/>
              </w:rPr>
            </w:pPr>
            <w:r>
              <w:rPr>
                <w:rFonts w:ascii="Arial" w:hAnsi="Arial" w:cs="Arial"/>
                <w:noProof/>
              </w:rPr>
              <w:drawing>
                <wp:inline distT="0" distB="0" distL="0" distR="0">
                  <wp:extent cx="2514600" cy="2409825"/>
                  <wp:effectExtent l="19050" t="0" r="0" b="0"/>
                  <wp:docPr id="327" name="Picture 3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7"/>
                          <pic:cNvPicPr>
                            <a:picLocks noChangeAspect="1" noChangeArrowheads="1"/>
                          </pic:cNvPicPr>
                        </pic:nvPicPr>
                        <pic:blipFill>
                          <a:blip r:embed="rId22" cstate="print"/>
                          <a:srcRect/>
                          <a:stretch>
                            <a:fillRect/>
                          </a:stretch>
                        </pic:blipFill>
                        <pic:spPr bwMode="auto">
                          <a:xfrm>
                            <a:off x="0" y="0"/>
                            <a:ext cx="2514600" cy="2409825"/>
                          </a:xfrm>
                          <a:prstGeom prst="rect">
                            <a:avLst/>
                          </a:prstGeom>
                          <a:noFill/>
                          <a:ln w="9525">
                            <a:noFill/>
                            <a:miter lim="800000"/>
                            <a:headEnd/>
                            <a:tailEnd/>
                          </a:ln>
                        </pic:spPr>
                      </pic:pic>
                    </a:graphicData>
                  </a:graphic>
                </wp:inline>
              </w:drawing>
            </w:r>
          </w:p>
        </w:tc>
      </w:tr>
      <w:tr w:rsidR="00D40050" w:rsidRPr="00912543" w:rsidTr="007C2A55">
        <w:trPr>
          <w:trHeight w:val="2880"/>
        </w:trPr>
        <w:tc>
          <w:tcPr>
            <w:tcW w:w="4392" w:type="dxa"/>
            <w:vAlign w:val="center"/>
          </w:tcPr>
          <w:p w:rsidR="00D40050" w:rsidRPr="00912543" w:rsidRDefault="00D40050" w:rsidP="007C2A55">
            <w:pPr>
              <w:jc w:val="center"/>
              <w:rPr>
                <w:rFonts w:ascii="Arial" w:hAnsi="Arial" w:cs="Arial"/>
              </w:rPr>
            </w:pPr>
            <w:r>
              <w:rPr>
                <w:rFonts w:ascii="Arial" w:hAnsi="Arial" w:cs="Arial"/>
                <w:noProof/>
              </w:rPr>
              <w:drawing>
                <wp:inline distT="0" distB="0" distL="0" distR="0">
                  <wp:extent cx="2619375" cy="2476500"/>
                  <wp:effectExtent l="19050" t="0" r="9525" b="0"/>
                  <wp:docPr id="328" name="Picture 3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8"/>
                          <pic:cNvPicPr>
                            <a:picLocks noChangeAspect="1" noChangeArrowheads="1"/>
                          </pic:cNvPicPr>
                        </pic:nvPicPr>
                        <pic:blipFill>
                          <a:blip r:embed="rId23" cstate="print"/>
                          <a:srcRect/>
                          <a:stretch>
                            <a:fillRect/>
                          </a:stretch>
                        </pic:blipFill>
                        <pic:spPr bwMode="auto">
                          <a:xfrm>
                            <a:off x="0" y="0"/>
                            <a:ext cx="2619375" cy="2476500"/>
                          </a:xfrm>
                          <a:prstGeom prst="rect">
                            <a:avLst/>
                          </a:prstGeom>
                          <a:noFill/>
                          <a:ln w="9525">
                            <a:noFill/>
                            <a:miter lim="800000"/>
                            <a:headEnd/>
                            <a:tailEnd/>
                          </a:ln>
                        </pic:spPr>
                      </pic:pic>
                    </a:graphicData>
                  </a:graphic>
                </wp:inline>
              </w:drawing>
            </w:r>
          </w:p>
        </w:tc>
        <w:tc>
          <w:tcPr>
            <w:tcW w:w="4392" w:type="dxa"/>
            <w:vAlign w:val="center"/>
          </w:tcPr>
          <w:p w:rsidR="00D40050" w:rsidRPr="00912543" w:rsidRDefault="00D40050" w:rsidP="007C2A55">
            <w:pPr>
              <w:jc w:val="center"/>
              <w:rPr>
                <w:rFonts w:ascii="Arial" w:hAnsi="Arial" w:cs="Arial"/>
              </w:rPr>
            </w:pPr>
            <w:r>
              <w:rPr>
                <w:rFonts w:ascii="Arial" w:hAnsi="Arial" w:cs="Arial"/>
                <w:noProof/>
              </w:rPr>
              <w:drawing>
                <wp:inline distT="0" distB="0" distL="0" distR="0">
                  <wp:extent cx="2552700" cy="2581275"/>
                  <wp:effectExtent l="19050" t="0" r="0" b="0"/>
                  <wp:docPr id="329" name="Picture 3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9"/>
                          <pic:cNvPicPr>
                            <a:picLocks noChangeAspect="1" noChangeArrowheads="1"/>
                          </pic:cNvPicPr>
                        </pic:nvPicPr>
                        <pic:blipFill>
                          <a:blip r:embed="rId24" cstate="print"/>
                          <a:srcRect/>
                          <a:stretch>
                            <a:fillRect/>
                          </a:stretch>
                        </pic:blipFill>
                        <pic:spPr bwMode="auto">
                          <a:xfrm>
                            <a:off x="0" y="0"/>
                            <a:ext cx="2552700" cy="2581275"/>
                          </a:xfrm>
                          <a:prstGeom prst="rect">
                            <a:avLst/>
                          </a:prstGeom>
                          <a:noFill/>
                          <a:ln w="9525">
                            <a:noFill/>
                            <a:miter lim="800000"/>
                            <a:headEnd/>
                            <a:tailEnd/>
                          </a:ln>
                        </pic:spPr>
                      </pic:pic>
                    </a:graphicData>
                  </a:graphic>
                </wp:inline>
              </w:drawing>
            </w:r>
          </w:p>
        </w:tc>
        <w:tc>
          <w:tcPr>
            <w:tcW w:w="4392" w:type="dxa"/>
            <w:vAlign w:val="center"/>
          </w:tcPr>
          <w:p w:rsidR="00D40050" w:rsidRPr="00912543" w:rsidRDefault="00D40050" w:rsidP="007C2A55">
            <w:pPr>
              <w:jc w:val="center"/>
              <w:rPr>
                <w:rFonts w:ascii="Arial" w:hAnsi="Arial" w:cs="Arial"/>
              </w:rPr>
            </w:pPr>
            <w:r>
              <w:rPr>
                <w:rFonts w:ascii="Arial" w:hAnsi="Arial" w:cs="Arial"/>
                <w:noProof/>
              </w:rPr>
              <w:drawing>
                <wp:inline distT="0" distB="0" distL="0" distR="0">
                  <wp:extent cx="2495550" cy="2314575"/>
                  <wp:effectExtent l="19050" t="0" r="0" b="0"/>
                  <wp:docPr id="330" name="Picture 3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0"/>
                          <pic:cNvPicPr>
                            <a:picLocks noChangeAspect="1" noChangeArrowheads="1"/>
                          </pic:cNvPicPr>
                        </pic:nvPicPr>
                        <pic:blipFill>
                          <a:blip r:embed="rId25" cstate="print"/>
                          <a:srcRect/>
                          <a:stretch>
                            <a:fillRect/>
                          </a:stretch>
                        </pic:blipFill>
                        <pic:spPr bwMode="auto">
                          <a:xfrm>
                            <a:off x="0" y="0"/>
                            <a:ext cx="2495550" cy="2314575"/>
                          </a:xfrm>
                          <a:prstGeom prst="rect">
                            <a:avLst/>
                          </a:prstGeom>
                          <a:noFill/>
                          <a:ln w="9525">
                            <a:noFill/>
                            <a:miter lim="800000"/>
                            <a:headEnd/>
                            <a:tailEnd/>
                          </a:ln>
                        </pic:spPr>
                      </pic:pic>
                    </a:graphicData>
                  </a:graphic>
                </wp:inline>
              </w:drawing>
            </w:r>
          </w:p>
        </w:tc>
      </w:tr>
    </w:tbl>
    <w:p w:rsidR="00D40050" w:rsidRDefault="00D40050" w:rsidP="00D40050">
      <w:pPr>
        <w:rPr>
          <w:rFonts w:ascii="Arial" w:hAnsi="Arial" w:cs="Arial"/>
        </w:rPr>
      </w:pPr>
    </w:p>
    <w:p w:rsidR="00D40050" w:rsidRDefault="00D40050" w:rsidP="00D40050">
      <w:pPr>
        <w:rPr>
          <w:rFonts w:ascii="Arial" w:hAnsi="Arial" w:cs="Arial"/>
        </w:rPr>
      </w:pPr>
    </w:p>
    <w:p w:rsidR="00D40050" w:rsidRDefault="00D40050" w:rsidP="00D40050">
      <w:pPr>
        <w:rPr>
          <w:rFonts w:ascii="Arial" w:hAnsi="Arial" w:cs="Arial"/>
        </w:rPr>
      </w:pPr>
    </w:p>
    <w:p w:rsidR="00D40050" w:rsidRDefault="00D40050" w:rsidP="00D40050">
      <w:pPr>
        <w:rPr>
          <w:rFonts w:ascii="Arial" w:hAnsi="Arial" w:cs="Arial"/>
          <w:b/>
          <w:sz w:val="28"/>
          <w:szCs w:val="28"/>
        </w:rPr>
      </w:pPr>
      <w:r>
        <w:rPr>
          <w:rFonts w:ascii="Arial" w:hAnsi="Arial" w:cs="Arial"/>
        </w:rPr>
        <w:t>Resource Sheet 3 (2 of 2)</w:t>
      </w:r>
      <w:r>
        <w:rPr>
          <w:rFonts w:ascii="Arial" w:hAnsi="Arial" w:cs="Arial"/>
        </w:rPr>
        <w:tab/>
      </w:r>
      <w:r>
        <w:rPr>
          <w:rFonts w:ascii="Arial" w:hAnsi="Arial" w:cs="Arial"/>
        </w:rPr>
        <w:tab/>
        <w:t xml:space="preserve">             </w:t>
      </w:r>
      <w:r>
        <w:rPr>
          <w:rFonts w:ascii="Arial" w:hAnsi="Arial" w:cs="Arial"/>
          <w:b/>
          <w:sz w:val="28"/>
          <w:szCs w:val="28"/>
        </w:rPr>
        <w:t>Analog</w:t>
      </w:r>
      <w:r>
        <w:rPr>
          <w:rFonts w:ascii="Arial" w:hAnsi="Arial" w:cs="Arial"/>
        </w:rPr>
        <w:t xml:space="preserve"> </w:t>
      </w:r>
      <w:r>
        <w:rPr>
          <w:rFonts w:ascii="Arial" w:hAnsi="Arial" w:cs="Arial"/>
          <w:b/>
          <w:sz w:val="28"/>
          <w:szCs w:val="28"/>
        </w:rPr>
        <w:t>Half Hour Concentration Cards</w:t>
      </w:r>
    </w:p>
    <w:p w:rsidR="00D40050" w:rsidRPr="00D73ED3" w:rsidRDefault="00D40050" w:rsidP="00D40050">
      <w:pPr>
        <w:rPr>
          <w:rFonts w:ascii="Arial" w:hAnsi="Arial" w:cs="Arial"/>
          <w:b/>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506"/>
        <w:gridCol w:w="4656"/>
        <w:gridCol w:w="4536"/>
      </w:tblGrid>
      <w:tr w:rsidR="00D40050" w:rsidRPr="00912543" w:rsidTr="007C2A55">
        <w:trPr>
          <w:trHeight w:val="2880"/>
        </w:trPr>
        <w:tc>
          <w:tcPr>
            <w:tcW w:w="4397" w:type="dxa"/>
            <w:vAlign w:val="center"/>
          </w:tcPr>
          <w:p w:rsidR="00D40050" w:rsidRPr="00912543" w:rsidRDefault="00D40050" w:rsidP="007C2A55">
            <w:pPr>
              <w:jc w:val="center"/>
              <w:rPr>
                <w:rFonts w:ascii="Arial" w:hAnsi="Arial" w:cs="Arial"/>
              </w:rPr>
            </w:pPr>
            <w:r>
              <w:rPr>
                <w:rFonts w:ascii="Arial" w:hAnsi="Arial" w:cs="Arial"/>
                <w:noProof/>
              </w:rPr>
              <w:drawing>
                <wp:inline distT="0" distB="0" distL="0" distR="0">
                  <wp:extent cx="2705100" cy="2476500"/>
                  <wp:effectExtent l="19050" t="0" r="0" b="0"/>
                  <wp:docPr id="331" name="Picture 3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1"/>
                          <pic:cNvPicPr>
                            <a:picLocks noChangeAspect="1" noChangeArrowheads="1"/>
                          </pic:cNvPicPr>
                        </pic:nvPicPr>
                        <pic:blipFill>
                          <a:blip r:embed="rId26" cstate="print"/>
                          <a:srcRect/>
                          <a:stretch>
                            <a:fillRect/>
                          </a:stretch>
                        </pic:blipFill>
                        <pic:spPr bwMode="auto">
                          <a:xfrm>
                            <a:off x="0" y="0"/>
                            <a:ext cx="2705100" cy="2476500"/>
                          </a:xfrm>
                          <a:prstGeom prst="rect">
                            <a:avLst/>
                          </a:prstGeom>
                          <a:noFill/>
                          <a:ln w="9525">
                            <a:noFill/>
                            <a:miter lim="800000"/>
                            <a:headEnd/>
                            <a:tailEnd/>
                          </a:ln>
                        </pic:spPr>
                      </pic:pic>
                    </a:graphicData>
                  </a:graphic>
                </wp:inline>
              </w:drawing>
            </w:r>
          </w:p>
        </w:tc>
        <w:tc>
          <w:tcPr>
            <w:tcW w:w="4411" w:type="dxa"/>
            <w:vAlign w:val="center"/>
          </w:tcPr>
          <w:p w:rsidR="00D40050" w:rsidRPr="00912543" w:rsidRDefault="00D40050" w:rsidP="007C2A55">
            <w:pPr>
              <w:jc w:val="center"/>
              <w:rPr>
                <w:rFonts w:ascii="Arial" w:hAnsi="Arial" w:cs="Arial"/>
              </w:rPr>
            </w:pPr>
            <w:r>
              <w:rPr>
                <w:rFonts w:ascii="Arial" w:hAnsi="Arial" w:cs="Arial"/>
                <w:noProof/>
              </w:rPr>
              <w:drawing>
                <wp:inline distT="0" distB="0" distL="0" distR="0">
                  <wp:extent cx="2590800" cy="2476500"/>
                  <wp:effectExtent l="19050" t="0" r="0" b="0"/>
                  <wp:docPr id="332" name="Picture 3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2"/>
                          <pic:cNvPicPr>
                            <a:picLocks noChangeAspect="1" noChangeArrowheads="1"/>
                          </pic:cNvPicPr>
                        </pic:nvPicPr>
                        <pic:blipFill>
                          <a:blip r:embed="rId27" cstate="print"/>
                          <a:srcRect/>
                          <a:stretch>
                            <a:fillRect/>
                          </a:stretch>
                        </pic:blipFill>
                        <pic:spPr bwMode="auto">
                          <a:xfrm>
                            <a:off x="0" y="0"/>
                            <a:ext cx="2590800" cy="2476500"/>
                          </a:xfrm>
                          <a:prstGeom prst="rect">
                            <a:avLst/>
                          </a:prstGeom>
                          <a:noFill/>
                          <a:ln w="9525">
                            <a:noFill/>
                            <a:miter lim="800000"/>
                            <a:headEnd/>
                            <a:tailEnd/>
                          </a:ln>
                        </pic:spPr>
                      </pic:pic>
                    </a:graphicData>
                  </a:graphic>
                </wp:inline>
              </w:drawing>
            </w:r>
          </w:p>
        </w:tc>
        <w:tc>
          <w:tcPr>
            <w:tcW w:w="4368" w:type="dxa"/>
            <w:vAlign w:val="center"/>
          </w:tcPr>
          <w:p w:rsidR="00D40050" w:rsidRPr="00912543" w:rsidRDefault="00D40050" w:rsidP="007C2A55">
            <w:pPr>
              <w:jc w:val="center"/>
              <w:rPr>
                <w:rFonts w:ascii="Arial" w:hAnsi="Arial" w:cs="Arial"/>
              </w:rPr>
            </w:pPr>
            <w:r>
              <w:rPr>
                <w:rFonts w:ascii="Arial" w:hAnsi="Arial" w:cs="Arial"/>
                <w:noProof/>
              </w:rPr>
              <w:drawing>
                <wp:inline distT="0" distB="0" distL="0" distR="0">
                  <wp:extent cx="2714625" cy="2486025"/>
                  <wp:effectExtent l="19050" t="0" r="9525" b="0"/>
                  <wp:docPr id="333" name="Picture 3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3"/>
                          <pic:cNvPicPr>
                            <a:picLocks noChangeAspect="1" noChangeArrowheads="1"/>
                          </pic:cNvPicPr>
                        </pic:nvPicPr>
                        <pic:blipFill>
                          <a:blip r:embed="rId28" cstate="print"/>
                          <a:srcRect/>
                          <a:stretch>
                            <a:fillRect/>
                          </a:stretch>
                        </pic:blipFill>
                        <pic:spPr bwMode="auto">
                          <a:xfrm>
                            <a:off x="0" y="0"/>
                            <a:ext cx="2714625" cy="2486025"/>
                          </a:xfrm>
                          <a:prstGeom prst="rect">
                            <a:avLst/>
                          </a:prstGeom>
                          <a:noFill/>
                          <a:ln w="9525">
                            <a:noFill/>
                            <a:miter lim="800000"/>
                            <a:headEnd/>
                            <a:tailEnd/>
                          </a:ln>
                        </pic:spPr>
                      </pic:pic>
                    </a:graphicData>
                  </a:graphic>
                </wp:inline>
              </w:drawing>
            </w:r>
          </w:p>
        </w:tc>
      </w:tr>
      <w:tr w:rsidR="00D40050" w:rsidRPr="00912543" w:rsidTr="007C2A55">
        <w:trPr>
          <w:trHeight w:val="2880"/>
        </w:trPr>
        <w:tc>
          <w:tcPr>
            <w:tcW w:w="4397" w:type="dxa"/>
            <w:vAlign w:val="center"/>
          </w:tcPr>
          <w:p w:rsidR="00D40050" w:rsidRPr="00912543" w:rsidRDefault="00D40050" w:rsidP="007C2A55">
            <w:pPr>
              <w:jc w:val="center"/>
              <w:rPr>
                <w:rFonts w:ascii="Arial" w:hAnsi="Arial" w:cs="Arial"/>
              </w:rPr>
            </w:pPr>
            <w:r>
              <w:rPr>
                <w:rFonts w:ascii="Arial" w:hAnsi="Arial" w:cs="Arial"/>
                <w:noProof/>
              </w:rPr>
              <w:lastRenderedPageBreak/>
              <w:drawing>
                <wp:inline distT="0" distB="0" distL="0" distR="0">
                  <wp:extent cx="2562225" cy="2505075"/>
                  <wp:effectExtent l="19050" t="0" r="9525" b="0"/>
                  <wp:docPr id="334" name="Picture 3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4"/>
                          <pic:cNvPicPr>
                            <a:picLocks noChangeAspect="1" noChangeArrowheads="1"/>
                          </pic:cNvPicPr>
                        </pic:nvPicPr>
                        <pic:blipFill>
                          <a:blip r:embed="rId29" cstate="print"/>
                          <a:srcRect/>
                          <a:stretch>
                            <a:fillRect/>
                          </a:stretch>
                        </pic:blipFill>
                        <pic:spPr bwMode="auto">
                          <a:xfrm>
                            <a:off x="0" y="0"/>
                            <a:ext cx="2562225" cy="2505075"/>
                          </a:xfrm>
                          <a:prstGeom prst="rect">
                            <a:avLst/>
                          </a:prstGeom>
                          <a:noFill/>
                          <a:ln w="9525">
                            <a:noFill/>
                            <a:miter lim="800000"/>
                            <a:headEnd/>
                            <a:tailEnd/>
                          </a:ln>
                        </pic:spPr>
                      </pic:pic>
                    </a:graphicData>
                  </a:graphic>
                </wp:inline>
              </w:drawing>
            </w:r>
          </w:p>
        </w:tc>
        <w:tc>
          <w:tcPr>
            <w:tcW w:w="4411" w:type="dxa"/>
            <w:vAlign w:val="center"/>
          </w:tcPr>
          <w:p w:rsidR="00D40050" w:rsidRPr="00912543" w:rsidRDefault="00D40050" w:rsidP="007C2A55">
            <w:pPr>
              <w:jc w:val="center"/>
              <w:rPr>
                <w:rFonts w:ascii="Arial" w:hAnsi="Arial" w:cs="Arial"/>
              </w:rPr>
            </w:pPr>
            <w:r>
              <w:rPr>
                <w:rFonts w:ascii="Arial" w:hAnsi="Arial" w:cs="Arial"/>
                <w:noProof/>
              </w:rPr>
              <w:drawing>
                <wp:inline distT="0" distB="0" distL="0" distR="0">
                  <wp:extent cx="2790825" cy="2657475"/>
                  <wp:effectExtent l="19050" t="0" r="9525" b="0"/>
                  <wp:docPr id="335" name="Picture 3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5"/>
                          <pic:cNvPicPr>
                            <a:picLocks noChangeAspect="1" noChangeArrowheads="1"/>
                          </pic:cNvPicPr>
                        </pic:nvPicPr>
                        <pic:blipFill>
                          <a:blip r:embed="rId30" cstate="print"/>
                          <a:srcRect/>
                          <a:stretch>
                            <a:fillRect/>
                          </a:stretch>
                        </pic:blipFill>
                        <pic:spPr bwMode="auto">
                          <a:xfrm>
                            <a:off x="0" y="0"/>
                            <a:ext cx="2790825" cy="2657475"/>
                          </a:xfrm>
                          <a:prstGeom prst="rect">
                            <a:avLst/>
                          </a:prstGeom>
                          <a:noFill/>
                          <a:ln w="9525">
                            <a:noFill/>
                            <a:miter lim="800000"/>
                            <a:headEnd/>
                            <a:tailEnd/>
                          </a:ln>
                        </pic:spPr>
                      </pic:pic>
                    </a:graphicData>
                  </a:graphic>
                </wp:inline>
              </w:drawing>
            </w:r>
          </w:p>
        </w:tc>
        <w:tc>
          <w:tcPr>
            <w:tcW w:w="4368" w:type="dxa"/>
            <w:vAlign w:val="center"/>
          </w:tcPr>
          <w:p w:rsidR="00D40050" w:rsidRPr="00912543" w:rsidRDefault="00D40050" w:rsidP="007C2A55">
            <w:pPr>
              <w:jc w:val="center"/>
              <w:rPr>
                <w:rFonts w:ascii="Arial" w:hAnsi="Arial" w:cs="Arial"/>
              </w:rPr>
            </w:pPr>
            <w:r>
              <w:rPr>
                <w:rFonts w:ascii="Arial" w:hAnsi="Arial" w:cs="Arial"/>
                <w:noProof/>
              </w:rPr>
              <w:drawing>
                <wp:inline distT="0" distB="0" distL="0" distR="0">
                  <wp:extent cx="2667000" cy="2505075"/>
                  <wp:effectExtent l="19050" t="0" r="0" b="0"/>
                  <wp:docPr id="336" name="Picture 3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6"/>
                          <pic:cNvPicPr>
                            <a:picLocks noChangeAspect="1" noChangeArrowheads="1"/>
                          </pic:cNvPicPr>
                        </pic:nvPicPr>
                        <pic:blipFill>
                          <a:blip r:embed="rId15" cstate="print"/>
                          <a:srcRect/>
                          <a:stretch>
                            <a:fillRect/>
                          </a:stretch>
                        </pic:blipFill>
                        <pic:spPr bwMode="auto">
                          <a:xfrm>
                            <a:off x="0" y="0"/>
                            <a:ext cx="2667000" cy="2505075"/>
                          </a:xfrm>
                          <a:prstGeom prst="rect">
                            <a:avLst/>
                          </a:prstGeom>
                          <a:noFill/>
                          <a:ln w="9525">
                            <a:noFill/>
                            <a:miter lim="800000"/>
                            <a:headEnd/>
                            <a:tailEnd/>
                          </a:ln>
                        </pic:spPr>
                      </pic:pic>
                    </a:graphicData>
                  </a:graphic>
                </wp:inline>
              </w:drawing>
            </w:r>
          </w:p>
        </w:tc>
      </w:tr>
    </w:tbl>
    <w:p w:rsidR="00D40050" w:rsidRDefault="00D40050">
      <w:pPr>
        <w:pStyle w:val="Title"/>
      </w:pPr>
    </w:p>
    <w:p w:rsidR="00015A05" w:rsidRDefault="00015A05">
      <w:pPr>
        <w:pStyle w:val="Title"/>
      </w:pPr>
    </w:p>
    <w:p w:rsidR="00015A05" w:rsidRDefault="00015A05" w:rsidP="00015A05">
      <w:pPr>
        <w:rPr>
          <w:rFonts w:ascii="Arial" w:hAnsi="Arial" w:cs="Arial"/>
          <w:b/>
          <w:sz w:val="28"/>
          <w:szCs w:val="28"/>
        </w:rPr>
      </w:pPr>
      <w:r>
        <w:rPr>
          <w:rFonts w:ascii="Arial" w:hAnsi="Arial" w:cs="Arial"/>
        </w:rPr>
        <w:t>Resource Sheet 4 (1 of 2)</w:t>
      </w:r>
      <w:r>
        <w:rPr>
          <w:rFonts w:ascii="Arial" w:hAnsi="Arial" w:cs="Arial"/>
        </w:rPr>
        <w:tab/>
      </w:r>
      <w:r>
        <w:rPr>
          <w:rFonts w:ascii="Arial" w:hAnsi="Arial" w:cs="Arial"/>
        </w:rPr>
        <w:tab/>
        <w:t xml:space="preserve">          </w:t>
      </w:r>
      <w:r>
        <w:rPr>
          <w:rFonts w:ascii="Arial" w:hAnsi="Arial" w:cs="Arial"/>
          <w:b/>
          <w:sz w:val="28"/>
          <w:szCs w:val="28"/>
        </w:rPr>
        <w:t>Digital</w:t>
      </w:r>
      <w:r>
        <w:rPr>
          <w:rFonts w:ascii="Arial" w:hAnsi="Arial" w:cs="Arial"/>
        </w:rPr>
        <w:t xml:space="preserve"> </w:t>
      </w:r>
      <w:r>
        <w:rPr>
          <w:rFonts w:ascii="Arial" w:hAnsi="Arial" w:cs="Arial"/>
          <w:b/>
          <w:sz w:val="28"/>
          <w:szCs w:val="28"/>
        </w:rPr>
        <w:t>Half Hour Concentration Cards</w:t>
      </w:r>
    </w:p>
    <w:p w:rsidR="00015A05" w:rsidRPr="003756F1" w:rsidRDefault="00015A05" w:rsidP="00015A05">
      <w:pPr>
        <w:rPr>
          <w:rFonts w:ascii="Arial" w:hAnsi="Arial" w:cs="Arial"/>
          <w:b/>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252"/>
        <w:gridCol w:w="4484"/>
        <w:gridCol w:w="4440"/>
      </w:tblGrid>
      <w:tr w:rsidR="00015A05" w:rsidRPr="00912543" w:rsidTr="007C2A55">
        <w:trPr>
          <w:trHeight w:val="4320"/>
        </w:trPr>
        <w:tc>
          <w:tcPr>
            <w:tcW w:w="4252" w:type="dxa"/>
            <w:vAlign w:val="center"/>
          </w:tcPr>
          <w:p w:rsidR="00015A05" w:rsidRPr="001D70F7" w:rsidRDefault="00015A05" w:rsidP="007C2A55">
            <w:pPr>
              <w:jc w:val="center"/>
              <w:rPr>
                <w:rFonts w:ascii="Arial" w:hAnsi="Arial" w:cs="Arial"/>
                <w:b/>
                <w:sz w:val="144"/>
                <w:szCs w:val="144"/>
              </w:rPr>
            </w:pPr>
            <w:r>
              <w:rPr>
                <w:rFonts w:ascii="Arial" w:hAnsi="Arial" w:cs="Arial"/>
                <w:b/>
                <w:sz w:val="144"/>
                <w:szCs w:val="144"/>
              </w:rPr>
              <w:lastRenderedPageBreak/>
              <w:t>1:3</w:t>
            </w:r>
            <w:r w:rsidRPr="001D70F7">
              <w:rPr>
                <w:rFonts w:ascii="Arial" w:hAnsi="Arial" w:cs="Arial"/>
                <w:b/>
                <w:sz w:val="144"/>
                <w:szCs w:val="144"/>
              </w:rPr>
              <w:t>0</w:t>
            </w:r>
          </w:p>
        </w:tc>
        <w:tc>
          <w:tcPr>
            <w:tcW w:w="4484" w:type="dxa"/>
            <w:vAlign w:val="center"/>
          </w:tcPr>
          <w:p w:rsidR="00015A05" w:rsidRPr="001D70F7" w:rsidRDefault="00015A05" w:rsidP="007C2A55">
            <w:pPr>
              <w:jc w:val="center"/>
              <w:rPr>
                <w:rFonts w:ascii="Arial" w:hAnsi="Arial" w:cs="Arial"/>
                <w:b/>
                <w:sz w:val="144"/>
                <w:szCs w:val="144"/>
              </w:rPr>
            </w:pPr>
            <w:r>
              <w:rPr>
                <w:rFonts w:ascii="Arial" w:hAnsi="Arial" w:cs="Arial"/>
                <w:b/>
                <w:sz w:val="144"/>
                <w:szCs w:val="144"/>
              </w:rPr>
              <w:t>2:30</w:t>
            </w:r>
          </w:p>
        </w:tc>
        <w:tc>
          <w:tcPr>
            <w:tcW w:w="4440" w:type="dxa"/>
            <w:vAlign w:val="center"/>
          </w:tcPr>
          <w:p w:rsidR="00015A05" w:rsidRPr="001D70F7" w:rsidRDefault="00015A05" w:rsidP="007C2A55">
            <w:pPr>
              <w:jc w:val="center"/>
              <w:rPr>
                <w:rFonts w:ascii="Arial" w:hAnsi="Arial" w:cs="Arial"/>
                <w:b/>
                <w:sz w:val="144"/>
                <w:szCs w:val="144"/>
              </w:rPr>
            </w:pPr>
            <w:r>
              <w:rPr>
                <w:rFonts w:ascii="Arial" w:hAnsi="Arial" w:cs="Arial"/>
                <w:b/>
                <w:sz w:val="144"/>
                <w:szCs w:val="144"/>
              </w:rPr>
              <w:t>3:30</w:t>
            </w:r>
          </w:p>
        </w:tc>
      </w:tr>
      <w:tr w:rsidR="00015A05" w:rsidRPr="00912543" w:rsidTr="007C2A55">
        <w:trPr>
          <w:trHeight w:val="4320"/>
        </w:trPr>
        <w:tc>
          <w:tcPr>
            <w:tcW w:w="4252" w:type="dxa"/>
            <w:vAlign w:val="center"/>
          </w:tcPr>
          <w:p w:rsidR="00015A05" w:rsidRPr="00912543" w:rsidRDefault="00015A05" w:rsidP="007C2A55">
            <w:pPr>
              <w:jc w:val="center"/>
              <w:rPr>
                <w:rFonts w:ascii="Arial" w:hAnsi="Arial" w:cs="Arial"/>
              </w:rPr>
            </w:pPr>
            <w:r>
              <w:rPr>
                <w:rFonts w:ascii="Arial" w:hAnsi="Arial" w:cs="Arial"/>
                <w:b/>
                <w:sz w:val="144"/>
                <w:szCs w:val="144"/>
              </w:rPr>
              <w:t>4:30</w:t>
            </w:r>
          </w:p>
        </w:tc>
        <w:tc>
          <w:tcPr>
            <w:tcW w:w="4484" w:type="dxa"/>
            <w:vAlign w:val="center"/>
          </w:tcPr>
          <w:p w:rsidR="00015A05" w:rsidRPr="00912543" w:rsidRDefault="00015A05" w:rsidP="007C2A55">
            <w:pPr>
              <w:jc w:val="center"/>
              <w:rPr>
                <w:rFonts w:ascii="Arial" w:hAnsi="Arial" w:cs="Arial"/>
              </w:rPr>
            </w:pPr>
            <w:r>
              <w:rPr>
                <w:rFonts w:ascii="Arial" w:hAnsi="Arial" w:cs="Arial"/>
                <w:b/>
                <w:sz w:val="144"/>
                <w:szCs w:val="144"/>
              </w:rPr>
              <w:t>5:30</w:t>
            </w:r>
          </w:p>
        </w:tc>
        <w:tc>
          <w:tcPr>
            <w:tcW w:w="4440" w:type="dxa"/>
            <w:vAlign w:val="center"/>
          </w:tcPr>
          <w:p w:rsidR="00015A05" w:rsidRPr="00912543" w:rsidRDefault="00015A05" w:rsidP="007C2A55">
            <w:pPr>
              <w:jc w:val="center"/>
              <w:rPr>
                <w:rFonts w:ascii="Arial" w:hAnsi="Arial" w:cs="Arial"/>
              </w:rPr>
            </w:pPr>
            <w:r>
              <w:rPr>
                <w:rFonts w:ascii="Arial" w:hAnsi="Arial" w:cs="Arial"/>
                <w:b/>
                <w:sz w:val="144"/>
                <w:szCs w:val="144"/>
              </w:rPr>
              <w:t>6:30</w:t>
            </w:r>
          </w:p>
        </w:tc>
      </w:tr>
    </w:tbl>
    <w:p w:rsidR="00015A05" w:rsidRDefault="00015A05" w:rsidP="00015A05">
      <w:pPr>
        <w:rPr>
          <w:rFonts w:ascii="Arial" w:hAnsi="Arial" w:cs="Arial"/>
          <w:b/>
          <w:sz w:val="28"/>
          <w:szCs w:val="28"/>
        </w:rPr>
      </w:pPr>
      <w:r>
        <w:rPr>
          <w:rFonts w:ascii="Arial" w:hAnsi="Arial" w:cs="Arial"/>
        </w:rPr>
        <w:lastRenderedPageBreak/>
        <w:t>Resource Sheet 4 (2 of 2)</w:t>
      </w:r>
      <w:r>
        <w:rPr>
          <w:rFonts w:ascii="Arial" w:hAnsi="Arial" w:cs="Arial"/>
        </w:rPr>
        <w:tab/>
      </w:r>
      <w:r>
        <w:rPr>
          <w:rFonts w:ascii="Arial" w:hAnsi="Arial" w:cs="Arial"/>
        </w:rPr>
        <w:tab/>
        <w:t xml:space="preserve">            </w:t>
      </w:r>
      <w:r>
        <w:rPr>
          <w:rFonts w:ascii="Arial" w:hAnsi="Arial" w:cs="Arial"/>
          <w:b/>
          <w:sz w:val="28"/>
          <w:szCs w:val="28"/>
        </w:rPr>
        <w:t>Digital</w:t>
      </w:r>
      <w:r>
        <w:rPr>
          <w:rFonts w:ascii="Arial" w:hAnsi="Arial" w:cs="Arial"/>
        </w:rPr>
        <w:t xml:space="preserve"> </w:t>
      </w:r>
      <w:r>
        <w:rPr>
          <w:rFonts w:ascii="Arial" w:hAnsi="Arial" w:cs="Arial"/>
          <w:b/>
          <w:sz w:val="28"/>
          <w:szCs w:val="28"/>
        </w:rPr>
        <w:t>Half Hour Concentration Cards</w:t>
      </w:r>
    </w:p>
    <w:p w:rsidR="00015A05" w:rsidRPr="00F02C97" w:rsidRDefault="00015A05" w:rsidP="00015A05">
      <w:pPr>
        <w:rPr>
          <w:rFonts w:ascii="Arial" w:hAnsi="Arial" w:cs="Arial"/>
          <w:b/>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397"/>
        <w:gridCol w:w="4411"/>
        <w:gridCol w:w="4368"/>
      </w:tblGrid>
      <w:tr w:rsidR="00015A05" w:rsidRPr="001D70F7" w:rsidTr="007C2A55">
        <w:trPr>
          <w:trHeight w:val="4320"/>
        </w:trPr>
        <w:tc>
          <w:tcPr>
            <w:tcW w:w="4397" w:type="dxa"/>
            <w:vAlign w:val="center"/>
          </w:tcPr>
          <w:p w:rsidR="00015A05" w:rsidRPr="001D70F7" w:rsidRDefault="00015A05" w:rsidP="007C2A55">
            <w:pPr>
              <w:jc w:val="center"/>
              <w:rPr>
                <w:rFonts w:ascii="Arial" w:hAnsi="Arial" w:cs="Arial"/>
                <w:b/>
                <w:sz w:val="144"/>
                <w:szCs w:val="144"/>
              </w:rPr>
            </w:pPr>
            <w:r>
              <w:rPr>
                <w:rFonts w:ascii="Arial" w:hAnsi="Arial" w:cs="Arial"/>
                <w:b/>
                <w:sz w:val="144"/>
                <w:szCs w:val="144"/>
              </w:rPr>
              <w:t>7:30</w:t>
            </w:r>
          </w:p>
        </w:tc>
        <w:tc>
          <w:tcPr>
            <w:tcW w:w="4411" w:type="dxa"/>
            <w:vAlign w:val="center"/>
          </w:tcPr>
          <w:p w:rsidR="00015A05" w:rsidRPr="001D70F7" w:rsidRDefault="00015A05" w:rsidP="007C2A55">
            <w:pPr>
              <w:jc w:val="center"/>
              <w:rPr>
                <w:rFonts w:ascii="Arial" w:hAnsi="Arial" w:cs="Arial"/>
                <w:b/>
                <w:sz w:val="144"/>
                <w:szCs w:val="144"/>
              </w:rPr>
            </w:pPr>
            <w:r>
              <w:rPr>
                <w:rFonts w:ascii="Arial" w:hAnsi="Arial" w:cs="Arial"/>
                <w:b/>
                <w:sz w:val="144"/>
                <w:szCs w:val="144"/>
              </w:rPr>
              <w:t>8:30</w:t>
            </w:r>
          </w:p>
        </w:tc>
        <w:tc>
          <w:tcPr>
            <w:tcW w:w="4368" w:type="dxa"/>
            <w:vAlign w:val="center"/>
          </w:tcPr>
          <w:p w:rsidR="00015A05" w:rsidRPr="001D70F7" w:rsidRDefault="00015A05" w:rsidP="007C2A55">
            <w:pPr>
              <w:jc w:val="center"/>
              <w:rPr>
                <w:rFonts w:ascii="Arial" w:hAnsi="Arial" w:cs="Arial"/>
                <w:b/>
                <w:sz w:val="144"/>
                <w:szCs w:val="144"/>
              </w:rPr>
            </w:pPr>
            <w:r>
              <w:rPr>
                <w:rFonts w:ascii="Arial" w:hAnsi="Arial" w:cs="Arial"/>
                <w:b/>
                <w:sz w:val="144"/>
                <w:szCs w:val="144"/>
              </w:rPr>
              <w:t>9:30</w:t>
            </w:r>
          </w:p>
        </w:tc>
      </w:tr>
      <w:tr w:rsidR="00015A05" w:rsidRPr="001D70F7" w:rsidTr="007C2A55">
        <w:trPr>
          <w:trHeight w:val="4320"/>
        </w:trPr>
        <w:tc>
          <w:tcPr>
            <w:tcW w:w="4397" w:type="dxa"/>
            <w:vAlign w:val="center"/>
          </w:tcPr>
          <w:p w:rsidR="00015A05" w:rsidRDefault="00015A05" w:rsidP="007C2A55">
            <w:pPr>
              <w:jc w:val="center"/>
              <w:rPr>
                <w:rFonts w:ascii="Arial" w:hAnsi="Arial" w:cs="Arial"/>
                <w:b/>
                <w:sz w:val="144"/>
                <w:szCs w:val="144"/>
              </w:rPr>
            </w:pPr>
            <w:r>
              <w:rPr>
                <w:rFonts w:ascii="Arial" w:hAnsi="Arial" w:cs="Arial"/>
                <w:b/>
                <w:sz w:val="144"/>
                <w:szCs w:val="144"/>
              </w:rPr>
              <w:lastRenderedPageBreak/>
              <w:t>10:30</w:t>
            </w:r>
          </w:p>
        </w:tc>
        <w:tc>
          <w:tcPr>
            <w:tcW w:w="4411" w:type="dxa"/>
            <w:vAlign w:val="center"/>
          </w:tcPr>
          <w:p w:rsidR="00015A05" w:rsidRPr="001D70F7" w:rsidRDefault="00015A05" w:rsidP="007C2A55">
            <w:pPr>
              <w:jc w:val="center"/>
              <w:rPr>
                <w:rFonts w:ascii="Arial" w:hAnsi="Arial" w:cs="Arial"/>
                <w:b/>
                <w:sz w:val="144"/>
                <w:szCs w:val="144"/>
              </w:rPr>
            </w:pPr>
            <w:r>
              <w:rPr>
                <w:rFonts w:ascii="Arial" w:hAnsi="Arial" w:cs="Arial"/>
                <w:b/>
                <w:sz w:val="144"/>
                <w:szCs w:val="144"/>
              </w:rPr>
              <w:t>11:30</w:t>
            </w:r>
          </w:p>
        </w:tc>
        <w:tc>
          <w:tcPr>
            <w:tcW w:w="4368" w:type="dxa"/>
            <w:vAlign w:val="center"/>
          </w:tcPr>
          <w:p w:rsidR="00015A05" w:rsidRDefault="00015A05" w:rsidP="007C2A55">
            <w:pPr>
              <w:jc w:val="center"/>
              <w:rPr>
                <w:rFonts w:ascii="Arial" w:hAnsi="Arial" w:cs="Arial"/>
                <w:b/>
                <w:sz w:val="144"/>
                <w:szCs w:val="144"/>
              </w:rPr>
            </w:pPr>
            <w:r>
              <w:rPr>
                <w:rFonts w:ascii="Arial" w:hAnsi="Arial" w:cs="Arial"/>
                <w:b/>
                <w:sz w:val="144"/>
                <w:szCs w:val="144"/>
              </w:rPr>
              <w:t>12:30</w:t>
            </w:r>
          </w:p>
        </w:tc>
      </w:tr>
    </w:tbl>
    <w:p w:rsidR="00015A05" w:rsidRDefault="00015A05" w:rsidP="001A5238">
      <w:pPr>
        <w:pStyle w:val="Title"/>
        <w:jc w:val="left"/>
      </w:pPr>
    </w:p>
    <w:sectPr w:rsidR="00015A05" w:rsidSect="00C40A54">
      <w:headerReference w:type="default" r:id="rId31"/>
      <w:footerReference w:type="default" r:id="rId32"/>
      <w:pgSz w:w="15840" w:h="12240" w:orient="landscape"/>
      <w:pgMar w:top="720" w:right="720" w:bottom="72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41257" w:rsidRDefault="00941257" w:rsidP="00F41A85">
      <w:r>
        <w:separator/>
      </w:r>
    </w:p>
  </w:endnote>
  <w:endnote w:type="continuationSeparator" w:id="0">
    <w:p w:rsidR="00941257" w:rsidRDefault="00941257" w:rsidP="00F41A8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4653810"/>
      <w:docPartObj>
        <w:docPartGallery w:val="Page Numbers (Bottom of Page)"/>
        <w:docPartUnique/>
      </w:docPartObj>
    </w:sdtPr>
    <w:sdtContent>
      <w:sdt>
        <w:sdtPr>
          <w:id w:val="565050523"/>
          <w:docPartObj>
            <w:docPartGallery w:val="Page Numbers (Top of Page)"/>
            <w:docPartUnique/>
          </w:docPartObj>
        </w:sdtPr>
        <w:sdtContent>
          <w:p w:rsidR="001A5238" w:rsidRDefault="00A67AB9">
            <w:pPr>
              <w:pStyle w:val="Footer"/>
              <w:jc w:val="right"/>
            </w:pPr>
            <w:r>
              <w:rPr>
                <w:noProof/>
              </w:rPr>
              <w:drawing>
                <wp:inline distT="0" distB="0" distL="0" distR="0">
                  <wp:extent cx="2362200" cy="523875"/>
                  <wp:effectExtent l="19050" t="0" r="0" b="0"/>
                  <wp:docPr id="13" name="Picture 12" descr="Copyrigh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pyright.jpg"/>
                          <pic:cNvPicPr/>
                        </pic:nvPicPr>
                        <pic:blipFill>
                          <a:blip r:embed="rId1"/>
                          <a:stretch>
                            <a:fillRect/>
                          </a:stretch>
                        </pic:blipFill>
                        <pic:spPr>
                          <a:xfrm>
                            <a:off x="0" y="0"/>
                            <a:ext cx="2362200" cy="523875"/>
                          </a:xfrm>
                          <a:prstGeom prst="rect">
                            <a:avLst/>
                          </a:prstGeom>
                        </pic:spPr>
                      </pic:pic>
                    </a:graphicData>
                  </a:graphic>
                </wp:inline>
              </w:drawing>
            </w:r>
            <w:r w:rsidR="001A5238">
              <w:t xml:space="preserve">April 22, 2013                                                                                          Page </w:t>
            </w:r>
            <w:r w:rsidR="00A34F7A">
              <w:rPr>
                <w:b/>
              </w:rPr>
              <w:fldChar w:fldCharType="begin"/>
            </w:r>
            <w:r w:rsidR="001A5238">
              <w:rPr>
                <w:b/>
              </w:rPr>
              <w:instrText xml:space="preserve"> PAGE </w:instrText>
            </w:r>
            <w:r w:rsidR="00A34F7A">
              <w:rPr>
                <w:b/>
              </w:rPr>
              <w:fldChar w:fldCharType="separate"/>
            </w:r>
            <w:r>
              <w:rPr>
                <w:b/>
                <w:noProof/>
              </w:rPr>
              <w:t>14</w:t>
            </w:r>
            <w:r w:rsidR="00A34F7A">
              <w:rPr>
                <w:b/>
              </w:rPr>
              <w:fldChar w:fldCharType="end"/>
            </w:r>
            <w:r w:rsidR="001A5238">
              <w:t xml:space="preserve"> of </w:t>
            </w:r>
            <w:r w:rsidR="00A34F7A">
              <w:rPr>
                <w:b/>
              </w:rPr>
              <w:fldChar w:fldCharType="begin"/>
            </w:r>
            <w:r w:rsidR="001A5238">
              <w:rPr>
                <w:b/>
              </w:rPr>
              <w:instrText xml:space="preserve"> NUMPAGES  </w:instrText>
            </w:r>
            <w:r w:rsidR="00A34F7A">
              <w:rPr>
                <w:b/>
              </w:rPr>
              <w:fldChar w:fldCharType="separate"/>
            </w:r>
            <w:r>
              <w:rPr>
                <w:b/>
                <w:noProof/>
              </w:rPr>
              <w:t>14</w:t>
            </w:r>
            <w:r w:rsidR="00A34F7A">
              <w:rPr>
                <w:b/>
              </w:rPr>
              <w:fldChar w:fldCharType="end"/>
            </w:r>
          </w:p>
        </w:sdtContent>
      </w:sdt>
    </w:sdtContent>
  </w:sdt>
  <w:p w:rsidR="00941257" w:rsidRDefault="0094125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41257" w:rsidRDefault="00941257" w:rsidP="00F41A85">
      <w:r>
        <w:separator/>
      </w:r>
    </w:p>
  </w:footnote>
  <w:footnote w:type="continuationSeparator" w:id="0">
    <w:p w:rsidR="00941257" w:rsidRDefault="00941257" w:rsidP="00F41A8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Arial" w:eastAsiaTheme="minorHAnsi" w:hAnsi="Arial" w:cs="Arial"/>
        <w:b/>
        <w:sz w:val="28"/>
        <w:szCs w:val="28"/>
      </w:rPr>
      <w:alias w:val="Title"/>
      <w:id w:val="77738743"/>
      <w:placeholder>
        <w:docPart w:val="853E713558B9464E8C5F801AD06503DA"/>
      </w:placeholder>
      <w:dataBinding w:prefixMappings="xmlns:ns0='http://schemas.openxmlformats.org/package/2006/metadata/core-properties' xmlns:ns1='http://purl.org/dc/elements/1.1/'" w:xpath="/ns0:coreProperties[1]/ns1:title[1]" w:storeItemID="{6C3C8BC8-F283-45AE-878A-BAB7291924A1}"/>
      <w:text/>
    </w:sdtPr>
    <w:sdtContent>
      <w:p w:rsidR="007B6131" w:rsidRDefault="007B6131">
        <w:pPr>
          <w:pStyle w:val="Header"/>
          <w:pBdr>
            <w:bottom w:val="thickThinSmallGap" w:sz="24" w:space="1" w:color="622423" w:themeColor="accent2" w:themeShade="7F"/>
          </w:pBdr>
          <w:jc w:val="center"/>
          <w:rPr>
            <w:rFonts w:asciiTheme="majorHAnsi" w:eastAsiaTheme="majorEastAsia" w:hAnsiTheme="majorHAnsi" w:cstheme="majorBidi"/>
            <w:sz w:val="32"/>
            <w:szCs w:val="32"/>
          </w:rPr>
        </w:pPr>
        <w:r w:rsidRPr="007B6131">
          <w:rPr>
            <w:rFonts w:ascii="Arial" w:eastAsiaTheme="minorHAnsi" w:hAnsi="Arial" w:cs="Arial"/>
            <w:b/>
            <w:sz w:val="28"/>
            <w:szCs w:val="28"/>
          </w:rPr>
          <w:t>Grade 1: 1.MD.B.3 Tell and Write Time</w:t>
        </w:r>
      </w:p>
    </w:sdtContent>
  </w:sdt>
  <w:p w:rsidR="007B6131" w:rsidRDefault="007B6131">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C3E6FBE"/>
    <w:multiLevelType w:val="hybridMultilevel"/>
    <w:tmpl w:val="520E7B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701"/>
  <w:doNotTrackMoves/>
  <w:defaultTabStop w:val="720"/>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rsids>
    <w:rsidRoot w:val="00DC58FE"/>
    <w:rsid w:val="000119BB"/>
    <w:rsid w:val="00015A05"/>
    <w:rsid w:val="00035F30"/>
    <w:rsid w:val="00037943"/>
    <w:rsid w:val="00054E04"/>
    <w:rsid w:val="000700B5"/>
    <w:rsid w:val="00077634"/>
    <w:rsid w:val="000D46B8"/>
    <w:rsid w:val="0011605F"/>
    <w:rsid w:val="001A5238"/>
    <w:rsid w:val="002D1780"/>
    <w:rsid w:val="00387ABC"/>
    <w:rsid w:val="00460620"/>
    <w:rsid w:val="004C3DB9"/>
    <w:rsid w:val="00621EA2"/>
    <w:rsid w:val="00641908"/>
    <w:rsid w:val="00663E1E"/>
    <w:rsid w:val="006E6691"/>
    <w:rsid w:val="007127B9"/>
    <w:rsid w:val="00767B0C"/>
    <w:rsid w:val="007B6131"/>
    <w:rsid w:val="007E30A0"/>
    <w:rsid w:val="008363B8"/>
    <w:rsid w:val="008F5C9F"/>
    <w:rsid w:val="00941257"/>
    <w:rsid w:val="009C69C6"/>
    <w:rsid w:val="009F08CA"/>
    <w:rsid w:val="00A214F6"/>
    <w:rsid w:val="00A34F7A"/>
    <w:rsid w:val="00A62067"/>
    <w:rsid w:val="00A67AB9"/>
    <w:rsid w:val="00AD23C3"/>
    <w:rsid w:val="00AF0CEE"/>
    <w:rsid w:val="00B20BD2"/>
    <w:rsid w:val="00B4145D"/>
    <w:rsid w:val="00B4529F"/>
    <w:rsid w:val="00B81195"/>
    <w:rsid w:val="00BA7962"/>
    <w:rsid w:val="00BD321E"/>
    <w:rsid w:val="00C055EB"/>
    <w:rsid w:val="00C40A54"/>
    <w:rsid w:val="00C41E56"/>
    <w:rsid w:val="00D0409F"/>
    <w:rsid w:val="00D40050"/>
    <w:rsid w:val="00D81194"/>
    <w:rsid w:val="00D81992"/>
    <w:rsid w:val="00D87AA9"/>
    <w:rsid w:val="00DC1D17"/>
    <w:rsid w:val="00DC2BD0"/>
    <w:rsid w:val="00DC58FE"/>
    <w:rsid w:val="00E743F7"/>
    <w:rsid w:val="00EF453C"/>
    <w:rsid w:val="00F32F53"/>
    <w:rsid w:val="00F34B0F"/>
    <w:rsid w:val="00F41A85"/>
    <w:rsid w:val="00F73B57"/>
    <w:rsid w:val="00F76CC3"/>
    <w:rsid w:val="00FA757C"/>
    <w:rsid w:val="00FB58BA"/>
    <w:rsid w:val="00FC6D29"/>
    <w:rsid w:val="00FE239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77634"/>
    <w:rPr>
      <w:sz w:val="24"/>
      <w:szCs w:val="24"/>
    </w:rPr>
  </w:style>
  <w:style w:type="paragraph" w:styleId="Heading1">
    <w:name w:val="heading 1"/>
    <w:basedOn w:val="Normal"/>
    <w:next w:val="Normal"/>
    <w:qFormat/>
    <w:rsid w:val="00077634"/>
    <w:pPr>
      <w:keepNext/>
      <w:outlineLvl w:val="0"/>
    </w:pPr>
    <w:rPr>
      <w:rFonts w:ascii="Arial" w:hAnsi="Arial" w:cs="Arial"/>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077634"/>
    <w:pPr>
      <w:jc w:val="center"/>
    </w:pPr>
    <w:rPr>
      <w:rFonts w:ascii="Arial" w:hAnsi="Arial" w:cs="Arial"/>
      <w:b/>
      <w:bCs/>
      <w:sz w:val="32"/>
    </w:rPr>
  </w:style>
  <w:style w:type="paragraph" w:styleId="BodyText">
    <w:name w:val="Body Text"/>
    <w:basedOn w:val="Normal"/>
    <w:rsid w:val="00077634"/>
    <w:rPr>
      <w:rFonts w:ascii="Arial" w:hAnsi="Arial" w:cs="Arial"/>
      <w:sz w:val="22"/>
    </w:rPr>
  </w:style>
  <w:style w:type="table" w:styleId="TableGrid">
    <w:name w:val="Table Grid"/>
    <w:basedOn w:val="TableNormal"/>
    <w:uiPriority w:val="59"/>
    <w:rsid w:val="00F41A85"/>
    <w:rPr>
      <w:rFonts w:asciiTheme="minorHAnsi" w:eastAsiaTheme="minorHAnsi" w:hAnsiTheme="minorHAnsi" w:cstheme="minorBidi"/>
      <w:sz w:val="22"/>
      <w:szCs w:val="22"/>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rsid w:val="00F41A85"/>
    <w:pPr>
      <w:tabs>
        <w:tab w:val="center" w:pos="4680"/>
        <w:tab w:val="right" w:pos="9360"/>
      </w:tabs>
    </w:pPr>
  </w:style>
  <w:style w:type="character" w:customStyle="1" w:styleId="HeaderChar">
    <w:name w:val="Header Char"/>
    <w:basedOn w:val="DefaultParagraphFont"/>
    <w:link w:val="Header"/>
    <w:uiPriority w:val="99"/>
    <w:rsid w:val="00F41A85"/>
    <w:rPr>
      <w:sz w:val="24"/>
      <w:szCs w:val="24"/>
    </w:rPr>
  </w:style>
  <w:style w:type="paragraph" w:styleId="Footer">
    <w:name w:val="footer"/>
    <w:basedOn w:val="Normal"/>
    <w:link w:val="FooterChar"/>
    <w:uiPriority w:val="99"/>
    <w:rsid w:val="00F41A85"/>
    <w:pPr>
      <w:tabs>
        <w:tab w:val="center" w:pos="4680"/>
        <w:tab w:val="right" w:pos="9360"/>
      </w:tabs>
    </w:pPr>
  </w:style>
  <w:style w:type="character" w:customStyle="1" w:styleId="FooterChar">
    <w:name w:val="Footer Char"/>
    <w:basedOn w:val="DefaultParagraphFont"/>
    <w:link w:val="Footer"/>
    <w:uiPriority w:val="99"/>
    <w:rsid w:val="00F41A85"/>
    <w:rPr>
      <w:sz w:val="24"/>
      <w:szCs w:val="24"/>
    </w:rPr>
  </w:style>
  <w:style w:type="paragraph" w:styleId="BalloonText">
    <w:name w:val="Balloon Text"/>
    <w:basedOn w:val="Normal"/>
    <w:link w:val="BalloonTextChar"/>
    <w:rsid w:val="00F41A85"/>
    <w:rPr>
      <w:rFonts w:ascii="Tahoma" w:hAnsi="Tahoma" w:cs="Tahoma"/>
      <w:sz w:val="16"/>
      <w:szCs w:val="16"/>
    </w:rPr>
  </w:style>
  <w:style w:type="character" w:customStyle="1" w:styleId="BalloonTextChar">
    <w:name w:val="Balloon Text Char"/>
    <w:basedOn w:val="DefaultParagraphFont"/>
    <w:link w:val="BalloonText"/>
    <w:rsid w:val="00F41A85"/>
    <w:rPr>
      <w:rFonts w:ascii="Tahoma" w:hAnsi="Tahoma" w:cs="Tahoma"/>
      <w:sz w:val="16"/>
      <w:szCs w:val="16"/>
    </w:rPr>
  </w:style>
  <w:style w:type="paragraph" w:customStyle="1" w:styleId="Default">
    <w:name w:val="Default"/>
    <w:rsid w:val="00FA757C"/>
    <w:pPr>
      <w:widowControl w:val="0"/>
      <w:autoSpaceDE w:val="0"/>
      <w:autoSpaceDN w:val="0"/>
      <w:adjustRightInd w:val="0"/>
    </w:pPr>
    <w:rPr>
      <w:rFonts w:ascii="Arial" w:hAnsi="Arial" w:cs="Arial"/>
      <w:color w:val="000000"/>
      <w:sz w:val="24"/>
      <w:szCs w:val="24"/>
    </w:rPr>
  </w:style>
  <w:style w:type="paragraph" w:styleId="ListParagraph">
    <w:name w:val="List Paragraph"/>
    <w:basedOn w:val="Normal"/>
    <w:uiPriority w:val="34"/>
    <w:qFormat/>
    <w:rsid w:val="00F34B0F"/>
    <w:pPr>
      <w:ind w:left="720"/>
      <w:contextualSpacing/>
    </w:pPr>
  </w:style>
</w:styles>
</file>

<file path=word/webSettings.xml><?xml version="1.0" encoding="utf-8"?>
<w:webSettings xmlns:r="http://schemas.openxmlformats.org/officeDocument/2006/relationships" xmlns:w="http://schemas.openxmlformats.org/wordprocessingml/2006/main">
  <w:divs>
    <w:div w:id="3655638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6.png"/><Relationship Id="rId18" Type="http://schemas.openxmlformats.org/officeDocument/2006/relationships/image" Target="media/image11.png"/><Relationship Id="rId26" Type="http://schemas.openxmlformats.org/officeDocument/2006/relationships/image" Target="media/image19.png"/><Relationship Id="rId39" Type="http://schemas.openxmlformats.org/officeDocument/2006/relationships/customXml" Target="../customXml/item5.xml"/><Relationship Id="rId21" Type="http://schemas.openxmlformats.org/officeDocument/2006/relationships/image" Target="media/image14.png"/><Relationship Id="rId34" Type="http://schemas.openxmlformats.org/officeDocument/2006/relationships/glossaryDocument" Target="glossary/document.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image" Target="media/image18.png"/><Relationship Id="rId33" Type="http://schemas.openxmlformats.org/officeDocument/2006/relationships/fontTable" Target="fontTable.xml"/><Relationship Id="rId38"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image" Target="media/image13.png"/><Relationship Id="rId29" Type="http://schemas.openxmlformats.org/officeDocument/2006/relationships/image" Target="media/image22.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image" Target="media/image17.png"/><Relationship Id="rId32" Type="http://schemas.openxmlformats.org/officeDocument/2006/relationships/footer" Target="footer1.xml"/><Relationship Id="rId37" Type="http://schemas.openxmlformats.org/officeDocument/2006/relationships/customXml" Target="../customXml/item3.xml"/><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image" Target="media/image16.png"/><Relationship Id="rId28" Type="http://schemas.openxmlformats.org/officeDocument/2006/relationships/image" Target="media/image21.png"/><Relationship Id="rId36" Type="http://schemas.openxmlformats.org/officeDocument/2006/relationships/customXml" Target="../customXml/item2.xml"/><Relationship Id="rId10" Type="http://schemas.openxmlformats.org/officeDocument/2006/relationships/image" Target="media/image3.png"/><Relationship Id="rId19" Type="http://schemas.openxmlformats.org/officeDocument/2006/relationships/image" Target="media/image12.png"/><Relationship Id="rId31"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image" Target="media/image15.png"/><Relationship Id="rId27" Type="http://schemas.openxmlformats.org/officeDocument/2006/relationships/image" Target="media/image20.png"/><Relationship Id="rId30" Type="http://schemas.openxmlformats.org/officeDocument/2006/relationships/image" Target="media/image23.png"/><Relationship Id="rId35" Type="http://schemas.openxmlformats.org/officeDocument/2006/relationships/theme" Target="theme/theme1.xml"/><Relationship Id="rId8" Type="http://schemas.openxmlformats.org/officeDocument/2006/relationships/image" Target="media/image1.png"/><Relationship Id="rId3" Type="http://schemas.openxmlformats.org/officeDocument/2006/relationships/styles" Target="styles.xml"/></Relationships>
</file>

<file path=word/_rels/footer1.xml.rels><?xml version="1.0" encoding="UTF-8" standalone="yes"?>
<Relationships xmlns="http://schemas.openxmlformats.org/package/2006/relationships"><Relationship Id="rId1" Type="http://schemas.openxmlformats.org/officeDocument/2006/relationships/image" Target="media/image24.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853E713558B9464E8C5F801AD06503DA"/>
        <w:category>
          <w:name w:val="General"/>
          <w:gallery w:val="placeholder"/>
        </w:category>
        <w:types>
          <w:type w:val="bbPlcHdr"/>
        </w:types>
        <w:behaviors>
          <w:behavior w:val="content"/>
        </w:behaviors>
        <w:guid w:val="{F05DFCC4-510E-4A02-A62A-603D397C89FF}"/>
      </w:docPartPr>
      <w:docPartBody>
        <w:p w:rsidR="003C6D58" w:rsidRDefault="00E41623" w:rsidP="00E41623">
          <w:pPr>
            <w:pStyle w:val="853E713558B9464E8C5F801AD06503DA"/>
          </w:pPr>
          <w:r>
            <w:rPr>
              <w:rFonts w:asciiTheme="majorHAnsi" w:eastAsiaTheme="majorEastAsia" w:hAnsiTheme="majorHAnsi" w:cstheme="majorBidi"/>
              <w:sz w:val="32"/>
              <w:szCs w:val="32"/>
            </w:rPr>
            <w:t>[Type the document title]</w:t>
          </w:r>
        </w:p>
      </w:docPartBody>
    </w:docPart>
  </w:docParts>
</w:glossaryDocument>
</file>

<file path=word/glossary/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E41623"/>
    <w:rsid w:val="003C6D58"/>
    <w:rsid w:val="006647AB"/>
    <w:rsid w:val="00E4162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6D5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853E713558B9464E8C5F801AD06503DA">
    <w:name w:val="853E713558B9464E8C5F801AD06503DA"/>
    <w:rsid w:val="00E41623"/>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75FFF8451F50A48936462E0DD9E3E3F" ma:contentTypeVersion="2" ma:contentTypeDescription="Create a new document." ma:contentTypeScope="" ma:versionID="baaccfbb48786c9b13b217bd6e1d94dd">
  <xsd:schema xmlns:xsd="http://www.w3.org/2001/XMLSchema" xmlns:xs="http://www.w3.org/2001/XMLSchema" xmlns:p="http://schemas.microsoft.com/office/2006/metadata/properties" xmlns:ns1="http://schemas.microsoft.com/sharepoint/v3" xmlns:ns2="b3ba3169-22b1-4980-9f1a-a3dceaa08bd9" targetNamespace="http://schemas.microsoft.com/office/2006/metadata/properties" ma:root="true" ma:fieldsID="a5582c24e43dc6f52cb91034ff245c81" ns1:_="" ns2:_="">
    <xsd:import namespace="http://schemas.microsoft.com/sharepoint/v3"/>
    <xsd:import namespace="b3ba3169-22b1-4980-9f1a-a3dceaa08bd9"/>
    <xsd:element name="properties">
      <xsd:complexType>
        <xsd:sequence>
          <xsd:element name="documentManagement">
            <xsd:complexType>
              <xsd:all>
                <xsd:element ref="ns1:PublishingStartDate" minOccurs="0"/>
                <xsd:element ref="ns1:PublishingExpirationDate"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b3ba3169-22b1-4980-9f1a-a3dceaa08bd9" elementFormDefault="qualified">
    <xsd:import namespace="http://schemas.microsoft.com/office/2006/documentManagement/types"/>
    <xsd:import namespace="http://schemas.microsoft.com/office/infopath/2007/PartnerControls"/>
    <xsd:element name="_dlc_DocId" ma:index="10" nillable="true" ma:displayName="Document ID Value" ma:description="The value of the document ID assigned to this item." ma:internalName="_dlc_DocId" ma:readOnly="true">
      <xsd:simpleType>
        <xsd:restriction base="dms:Text"/>
      </xsd:simpleType>
    </xsd:element>
    <xsd:element name="_dlc_DocIdUrl" ma:index="11"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2"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CoverPageProperties xmlns="http://schemas.microsoft.com/office/2006/coverPageProps">
  <PublishDate/>
  <Abstract/>
  <CompanyAddress/>
  <CompanyPhone/>
  <CompanyFax/>
  <CompanyEmail/>
</CoverPageProperties>
</file>

<file path=customXml/item5.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_dlc_DocId xmlns="b3ba3169-22b1-4980-9f1a-a3dceaa08bd9">CMSSA5H4ZNNM-57-955</_dlc_DocId>
    <_dlc_DocIdUrl xmlns="b3ba3169-22b1-4980-9f1a-a3dceaa08bd9">
      <Url>http://mdk12.msde.maryland.gov/INSTRUCTION/StandardsandFrameworks/mathematics/_layouts/15/DocIdRedir.aspx?ID=CMSSA5H4ZNNM-57-955</Url>
      <Description>CMSSA5H4ZNNM-57-955</Description>
    </_dlc_DocIdUrl>
  </documentManagement>
</p:properties>
</file>

<file path=customXml/itemProps1.xml><?xml version="1.0" encoding="utf-8"?>
<ds:datastoreItem xmlns:ds="http://schemas.openxmlformats.org/officeDocument/2006/customXml" ds:itemID="{F6752B5C-53C3-4854-860D-C2C568569662}"/>
</file>

<file path=customXml/itemProps2.xml><?xml version="1.0" encoding="utf-8"?>
<ds:datastoreItem xmlns:ds="http://schemas.openxmlformats.org/officeDocument/2006/customXml" ds:itemID="{F7BE39D0-225E-438F-ADBA-89763858BE6F}"/>
</file>

<file path=customXml/itemProps3.xml><?xml version="1.0" encoding="utf-8"?>
<ds:datastoreItem xmlns:ds="http://schemas.openxmlformats.org/officeDocument/2006/customXml" ds:itemID="{40885275-8D31-46C6-8169-EB67838B51C0}"/>
</file>

<file path=customXml/itemProps4.xml><?xml version="1.0" encoding="utf-8"?>
<ds:datastoreItem xmlns:ds="http://schemas.openxmlformats.org/officeDocument/2006/customXml" ds:itemID="{55AF091B-3C7A-41E3-B477-F2FDAA23CFDA}"/>
</file>

<file path=customXml/itemProps5.xml><?xml version="1.0" encoding="utf-8"?>
<ds:datastoreItem xmlns:ds="http://schemas.openxmlformats.org/officeDocument/2006/customXml" ds:itemID="{5248D166-B5DF-44E8-B62F-E98CDE65F7BF}"/>
</file>

<file path=docProps/app.xml><?xml version="1.0" encoding="utf-8"?>
<Properties xmlns="http://schemas.openxmlformats.org/officeDocument/2006/extended-properties" xmlns:vt="http://schemas.openxmlformats.org/officeDocument/2006/docPropsVTypes">
  <Template>Normal.dotm</Template>
  <TotalTime>2</TotalTime>
  <Pages>14</Pages>
  <Words>401</Words>
  <Characters>2292</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2688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Grade 1: 1.MD.B.3 Tell and Write Time</dc:title>
  <dc:creator>Betty Anderson</dc:creator>
  <cp:lastModifiedBy>skachibhatla</cp:lastModifiedBy>
  <cp:revision>3</cp:revision>
  <cp:lastPrinted>2013-04-22T14:43:00Z</cp:lastPrinted>
  <dcterms:created xsi:type="dcterms:W3CDTF">2013-04-22T14:44:00Z</dcterms:created>
  <dcterms:modified xsi:type="dcterms:W3CDTF">2013-07-26T20:52:00Z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0x010100575FFF8451F50A48936462E0DD9E3E3F</vt:lpwstr>
  </property>
  <property fmtid="{D5CDD505-2E9C-101B-9397-08002B2CF9AE}" pid="3" name="_dlc_DocIdItemGuid">
    <vt:lpwstr>8bf837cd-79df-4786-b5bb-1742bfe9f00f</vt:lpwstr>
  </property>
</Properties>
</file>