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4FB" w:rsidRPr="00DC4B79" w:rsidRDefault="00DC4B79" w:rsidP="00DC4B79">
      <w:pPr>
        <w:rPr>
          <w:rFonts w:ascii="Arial" w:hAnsi="Arial" w:cs="Arial"/>
        </w:rPr>
      </w:pPr>
      <w:r>
        <w:rPr>
          <w:rFonts w:ascii="Arial" w:hAnsi="Arial" w:cs="Arial"/>
          <w:b/>
          <w:sz w:val="28"/>
          <w:szCs w:val="28"/>
        </w:rPr>
        <w:t xml:space="preserve">Model Lesson Plan: </w:t>
      </w:r>
      <w:r w:rsidR="00F324FB" w:rsidRPr="00DC4B79">
        <w:rPr>
          <w:rFonts w:ascii="Arial" w:hAnsi="Arial" w:cs="Arial"/>
        </w:rPr>
        <w:t>(This lesson should be adapted, including instructional time, to meet the needs of your students.)</w:t>
      </w:r>
    </w:p>
    <w:tbl>
      <w:tblPr>
        <w:tblStyle w:val="TableGrid"/>
        <w:tblW w:w="0" w:type="auto"/>
        <w:tblLook w:val="04A0"/>
      </w:tblPr>
      <w:tblGrid>
        <w:gridCol w:w="3888"/>
        <w:gridCol w:w="10530"/>
      </w:tblGrid>
      <w:tr w:rsidR="00337581" w:rsidRPr="00DC4B79">
        <w:tc>
          <w:tcPr>
            <w:tcW w:w="14418" w:type="dxa"/>
            <w:gridSpan w:val="2"/>
            <w:shd w:val="clear" w:color="auto" w:fill="D9D9D9" w:themeFill="background1" w:themeFillShade="D9"/>
          </w:tcPr>
          <w:p w:rsidR="00337581" w:rsidRPr="00DC4B79" w:rsidRDefault="00337581" w:rsidP="00337581">
            <w:pPr>
              <w:jc w:val="center"/>
              <w:rPr>
                <w:rFonts w:ascii="Arial" w:hAnsi="Arial" w:cs="Arial"/>
                <w:b/>
              </w:rPr>
            </w:pPr>
            <w:r w:rsidRPr="00DC4B79">
              <w:rPr>
                <w:rFonts w:ascii="Arial" w:hAnsi="Arial" w:cs="Arial"/>
                <w:b/>
              </w:rPr>
              <w:t>Background Information</w:t>
            </w: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t>Content/Grade Level</w:t>
            </w:r>
          </w:p>
          <w:p w:rsidR="00337581" w:rsidRPr="00DC4B79" w:rsidRDefault="00337581" w:rsidP="00337581">
            <w:pPr>
              <w:rPr>
                <w:rFonts w:ascii="Arial" w:hAnsi="Arial" w:cs="Arial"/>
              </w:rPr>
            </w:pPr>
          </w:p>
        </w:tc>
        <w:tc>
          <w:tcPr>
            <w:tcW w:w="10530" w:type="dxa"/>
          </w:tcPr>
          <w:p w:rsidR="00337581" w:rsidRDefault="008D6574">
            <w:pPr>
              <w:rPr>
                <w:rFonts w:ascii="Arial" w:hAnsi="Arial" w:cs="Arial"/>
              </w:rPr>
            </w:pPr>
            <w:r>
              <w:rPr>
                <w:rFonts w:ascii="Arial" w:hAnsi="Arial" w:cs="Arial"/>
              </w:rPr>
              <w:t>Mathematics/Grade 1</w:t>
            </w:r>
          </w:p>
          <w:p w:rsidR="008D6574" w:rsidRDefault="008D6574">
            <w:pPr>
              <w:rPr>
                <w:rFonts w:ascii="Arial" w:hAnsi="Arial" w:cs="Arial"/>
              </w:rPr>
            </w:pPr>
            <w:r>
              <w:rPr>
                <w:rFonts w:ascii="Arial" w:hAnsi="Arial" w:cs="Arial"/>
              </w:rPr>
              <w:t>Domain-1.MD-Measurement and Data</w:t>
            </w:r>
          </w:p>
          <w:p w:rsidR="008D6574" w:rsidRPr="00DC4B79" w:rsidRDefault="008D6574">
            <w:pPr>
              <w:rPr>
                <w:rFonts w:ascii="Arial" w:hAnsi="Arial" w:cs="Arial"/>
              </w:rPr>
            </w:pPr>
            <w:r>
              <w:rPr>
                <w:rFonts w:ascii="Arial" w:hAnsi="Arial" w:cs="Arial"/>
              </w:rPr>
              <w:t xml:space="preserve">    Cluster-Tell and write time.</w:t>
            </w: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t>Unit</w:t>
            </w:r>
            <w:r w:rsidR="005A3958" w:rsidRPr="00DC4B79">
              <w:rPr>
                <w:rFonts w:ascii="Arial" w:hAnsi="Arial" w:cs="Arial"/>
                <w:b/>
              </w:rPr>
              <w:t>/Cluster:</w:t>
            </w:r>
          </w:p>
          <w:p w:rsidR="00337581" w:rsidRPr="00DC4B79" w:rsidRDefault="00337581">
            <w:pPr>
              <w:rPr>
                <w:rFonts w:ascii="Arial" w:hAnsi="Arial" w:cs="Arial"/>
              </w:rPr>
            </w:pPr>
          </w:p>
        </w:tc>
        <w:tc>
          <w:tcPr>
            <w:tcW w:w="10530" w:type="dxa"/>
          </w:tcPr>
          <w:p w:rsidR="00337581" w:rsidRPr="00DC4B79" w:rsidRDefault="008566EB">
            <w:pPr>
              <w:rPr>
                <w:rFonts w:ascii="Arial" w:hAnsi="Arial" w:cs="Arial"/>
              </w:rPr>
            </w:pPr>
            <w:r w:rsidRPr="00DC4B79">
              <w:rPr>
                <w:rFonts w:ascii="Arial" w:hAnsi="Arial" w:cs="Arial"/>
              </w:rPr>
              <w:t>Tell and write time.</w:t>
            </w:r>
          </w:p>
        </w:tc>
      </w:tr>
      <w:tr w:rsidR="003435E7" w:rsidRPr="00DC4B79">
        <w:tc>
          <w:tcPr>
            <w:tcW w:w="3888" w:type="dxa"/>
          </w:tcPr>
          <w:p w:rsidR="003435E7" w:rsidRPr="00DC4B79" w:rsidRDefault="003435E7" w:rsidP="00337581">
            <w:pPr>
              <w:rPr>
                <w:rFonts w:ascii="Arial" w:hAnsi="Arial" w:cs="Arial"/>
                <w:b/>
              </w:rPr>
            </w:pPr>
            <w:r w:rsidRPr="00DC4B79">
              <w:rPr>
                <w:rFonts w:ascii="Arial" w:hAnsi="Arial" w:cs="Arial"/>
                <w:b/>
              </w:rPr>
              <w:t>Essential Questions/Enduring Understandings Addressed in the Lesson</w:t>
            </w:r>
          </w:p>
          <w:p w:rsidR="00355615" w:rsidRPr="00DC4B79" w:rsidRDefault="00355615" w:rsidP="00337581">
            <w:pPr>
              <w:rPr>
                <w:rFonts w:ascii="Arial" w:hAnsi="Arial" w:cs="Arial"/>
                <w:b/>
              </w:rPr>
            </w:pPr>
          </w:p>
          <w:p w:rsidR="00355615" w:rsidRPr="00DC4B79" w:rsidRDefault="00355615" w:rsidP="00337581">
            <w:pPr>
              <w:rPr>
                <w:rFonts w:ascii="Arial" w:hAnsi="Arial" w:cs="Arial"/>
              </w:rPr>
            </w:pPr>
          </w:p>
        </w:tc>
        <w:tc>
          <w:tcPr>
            <w:tcW w:w="10530" w:type="dxa"/>
          </w:tcPr>
          <w:p w:rsidR="006979AC" w:rsidRPr="008D6574" w:rsidRDefault="006979AC" w:rsidP="008D6574">
            <w:pPr>
              <w:pStyle w:val="ListParagraph"/>
              <w:numPr>
                <w:ilvl w:val="0"/>
                <w:numId w:val="7"/>
              </w:numPr>
              <w:ind w:left="522"/>
              <w:rPr>
                <w:rFonts w:ascii="Arial" w:hAnsi="Arial" w:cs="Arial"/>
              </w:rPr>
            </w:pPr>
            <w:r w:rsidRPr="008D6574">
              <w:rPr>
                <w:rFonts w:ascii="Arial" w:hAnsi="Arial" w:cs="Arial"/>
              </w:rPr>
              <w:t>Why is it important to be able to tell time?</w:t>
            </w:r>
          </w:p>
          <w:p w:rsidR="006979AC" w:rsidRPr="008D6574" w:rsidRDefault="006979AC" w:rsidP="008D6574">
            <w:pPr>
              <w:pStyle w:val="ListParagraph"/>
              <w:numPr>
                <w:ilvl w:val="0"/>
                <w:numId w:val="7"/>
              </w:numPr>
              <w:ind w:left="522"/>
              <w:rPr>
                <w:rFonts w:ascii="Arial" w:hAnsi="Arial" w:cs="Arial"/>
              </w:rPr>
            </w:pPr>
            <w:r w:rsidRPr="008D6574">
              <w:rPr>
                <w:rFonts w:ascii="Arial" w:hAnsi="Arial" w:cs="Arial"/>
              </w:rPr>
              <w:t>What does the hour hand tell us?</w:t>
            </w:r>
          </w:p>
          <w:p w:rsidR="006979AC" w:rsidRPr="008D6574" w:rsidRDefault="006979AC" w:rsidP="008D6574">
            <w:pPr>
              <w:pStyle w:val="ListParagraph"/>
              <w:numPr>
                <w:ilvl w:val="0"/>
                <w:numId w:val="7"/>
              </w:numPr>
              <w:ind w:left="522"/>
              <w:rPr>
                <w:rFonts w:ascii="Arial" w:hAnsi="Arial" w:cs="Arial"/>
              </w:rPr>
            </w:pPr>
            <w:r w:rsidRPr="008D6574">
              <w:rPr>
                <w:rFonts w:ascii="Arial" w:hAnsi="Arial" w:cs="Arial"/>
              </w:rPr>
              <w:t>What does the minute hand tell us?</w:t>
            </w:r>
          </w:p>
          <w:p w:rsidR="006979AC" w:rsidRPr="008D6574" w:rsidRDefault="006979AC" w:rsidP="008D6574">
            <w:pPr>
              <w:pStyle w:val="ListParagraph"/>
              <w:numPr>
                <w:ilvl w:val="0"/>
                <w:numId w:val="7"/>
              </w:numPr>
              <w:ind w:left="522"/>
              <w:rPr>
                <w:rFonts w:ascii="Arial" w:hAnsi="Arial" w:cs="Arial"/>
              </w:rPr>
            </w:pPr>
            <w:r w:rsidRPr="008D6574">
              <w:rPr>
                <w:rFonts w:ascii="Arial" w:hAnsi="Arial" w:cs="Arial"/>
              </w:rPr>
              <w:t>What is the difference between the two hands?</w:t>
            </w:r>
          </w:p>
          <w:p w:rsidR="003435E7" w:rsidRDefault="006979AC" w:rsidP="008D6574">
            <w:pPr>
              <w:pStyle w:val="ListParagraph"/>
              <w:numPr>
                <w:ilvl w:val="0"/>
                <w:numId w:val="7"/>
              </w:numPr>
              <w:ind w:left="522"/>
              <w:rPr>
                <w:rFonts w:ascii="Arial" w:hAnsi="Arial" w:cs="Arial"/>
              </w:rPr>
            </w:pPr>
            <w:r w:rsidRPr="008D6574">
              <w:rPr>
                <w:rFonts w:ascii="Arial" w:hAnsi="Arial" w:cs="Arial"/>
              </w:rPr>
              <w:t>How do we use time throughout the day?</w:t>
            </w:r>
          </w:p>
          <w:p w:rsidR="008D6574" w:rsidRDefault="008D6574" w:rsidP="008D6574">
            <w:pPr>
              <w:pStyle w:val="ListParagraph"/>
              <w:ind w:left="522"/>
              <w:rPr>
                <w:rFonts w:ascii="Arial" w:hAnsi="Arial" w:cs="Arial"/>
              </w:rPr>
            </w:pPr>
          </w:p>
          <w:p w:rsidR="008D6574" w:rsidRDefault="008D6574" w:rsidP="008D6574">
            <w:pPr>
              <w:pStyle w:val="ListParagraph"/>
              <w:numPr>
                <w:ilvl w:val="0"/>
                <w:numId w:val="7"/>
              </w:numPr>
              <w:ind w:left="522"/>
              <w:rPr>
                <w:rFonts w:ascii="Arial" w:hAnsi="Arial" w:cs="Arial"/>
              </w:rPr>
            </w:pPr>
            <w:r>
              <w:rPr>
                <w:rFonts w:ascii="Arial" w:hAnsi="Arial" w:cs="Arial"/>
              </w:rPr>
              <w:t>Time has distinct attributes that can be measured.</w:t>
            </w:r>
          </w:p>
          <w:p w:rsidR="008D6574" w:rsidRPr="008D6574" w:rsidRDefault="008D6574" w:rsidP="008D6574">
            <w:pPr>
              <w:pStyle w:val="ListParagraph"/>
              <w:numPr>
                <w:ilvl w:val="0"/>
                <w:numId w:val="7"/>
              </w:numPr>
              <w:ind w:left="522"/>
              <w:rPr>
                <w:rFonts w:ascii="Arial" w:hAnsi="Arial" w:cs="Arial"/>
              </w:rPr>
            </w:pPr>
            <w:r>
              <w:rPr>
                <w:rFonts w:ascii="Arial" w:hAnsi="Arial" w:cs="Arial"/>
              </w:rPr>
              <w:t>Being able to tell time is a critical life skill.</w:t>
            </w:r>
          </w:p>
          <w:p w:rsidR="008D6574" w:rsidRDefault="008D6574" w:rsidP="008D6574">
            <w:pPr>
              <w:pStyle w:val="ListParagraph"/>
              <w:numPr>
                <w:ilvl w:val="0"/>
                <w:numId w:val="7"/>
              </w:numPr>
              <w:ind w:left="522"/>
              <w:rPr>
                <w:rFonts w:ascii="Arial" w:hAnsi="Arial" w:cs="Arial"/>
              </w:rPr>
            </w:pPr>
            <w:r>
              <w:rPr>
                <w:rFonts w:ascii="Arial" w:hAnsi="Arial" w:cs="Arial"/>
              </w:rPr>
              <w:t>Time is often an integral part of our daily lives.</w:t>
            </w:r>
          </w:p>
          <w:p w:rsidR="008D6574" w:rsidRPr="008D6574" w:rsidRDefault="008D6574" w:rsidP="008D6574">
            <w:pPr>
              <w:pStyle w:val="ListParagraph"/>
              <w:ind w:left="522"/>
              <w:rPr>
                <w:rFonts w:ascii="Arial" w:hAnsi="Arial" w:cs="Arial"/>
              </w:rPr>
            </w:pP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t>Standards Addressed in This Lesson</w:t>
            </w:r>
          </w:p>
          <w:p w:rsidR="00337581" w:rsidRPr="00DC4B79" w:rsidRDefault="00337581">
            <w:pPr>
              <w:rPr>
                <w:rFonts w:ascii="Arial" w:hAnsi="Arial" w:cs="Arial"/>
                <w:b/>
              </w:rPr>
            </w:pPr>
          </w:p>
          <w:p w:rsidR="00355615" w:rsidRPr="00DC4B79" w:rsidRDefault="00355615">
            <w:pPr>
              <w:rPr>
                <w:rFonts w:ascii="Arial" w:hAnsi="Arial" w:cs="Arial"/>
              </w:rPr>
            </w:pPr>
          </w:p>
          <w:p w:rsidR="00355615" w:rsidRPr="00DC4B79" w:rsidRDefault="00355615">
            <w:pPr>
              <w:rPr>
                <w:rFonts w:ascii="Arial" w:hAnsi="Arial" w:cs="Arial"/>
              </w:rPr>
            </w:pPr>
          </w:p>
        </w:tc>
        <w:tc>
          <w:tcPr>
            <w:tcW w:w="10530" w:type="dxa"/>
          </w:tcPr>
          <w:p w:rsidR="009A6215" w:rsidRPr="00DC4B79" w:rsidRDefault="009A6215" w:rsidP="009A6215">
            <w:pPr>
              <w:rPr>
                <w:rFonts w:ascii="Arial" w:hAnsi="Arial" w:cs="Arial"/>
              </w:rPr>
            </w:pPr>
            <w:r w:rsidRPr="00DC4B79">
              <w:rPr>
                <w:rFonts w:ascii="Arial" w:hAnsi="Arial" w:cs="Arial"/>
              </w:rPr>
              <w:t>It is critical that the Stan</w:t>
            </w:r>
            <w:r w:rsidR="006E3CFF" w:rsidRPr="00DC4B79">
              <w:rPr>
                <w:rFonts w:ascii="Arial" w:hAnsi="Arial" w:cs="Arial"/>
              </w:rPr>
              <w:t>dards for Mathematical Practice</w:t>
            </w:r>
            <w:r w:rsidRPr="00DC4B79">
              <w:rPr>
                <w:rFonts w:ascii="Arial" w:hAnsi="Arial" w:cs="Arial"/>
              </w:rPr>
              <w:t xml:space="preserve"> are incorporated in ALL lesson activities throughout the unit as appropriate.  It is not the expectation that </w:t>
            </w:r>
            <w:r w:rsidR="006E3CFF" w:rsidRPr="00DC4B79">
              <w:rPr>
                <w:rFonts w:ascii="Arial" w:hAnsi="Arial" w:cs="Arial"/>
              </w:rPr>
              <w:t>all eight Mathematical Practice</w:t>
            </w:r>
            <w:r w:rsidRPr="00DC4B79">
              <w:rPr>
                <w:rFonts w:ascii="Arial" w:hAnsi="Arial" w:cs="Arial"/>
              </w:rPr>
              <w:t xml:space="preserve"> will be evident in every lesson.  The Stan</w:t>
            </w:r>
            <w:r w:rsidR="006E3CFF" w:rsidRPr="00DC4B79">
              <w:rPr>
                <w:rFonts w:ascii="Arial" w:hAnsi="Arial" w:cs="Arial"/>
              </w:rPr>
              <w:t>dards for Mathematical Practice</w:t>
            </w:r>
            <w:r w:rsidRPr="00DC4B79">
              <w:rPr>
                <w:rFonts w:ascii="Arial" w:hAnsi="Arial" w:cs="Arial"/>
              </w:rPr>
              <w:t xml:space="preserve"> make an excellent framework on which to plan your instruction.  Look for the infusion of the Mathematical Practices throughout this unit.</w:t>
            </w:r>
          </w:p>
          <w:p w:rsidR="00337581" w:rsidRDefault="00337581">
            <w:pPr>
              <w:rPr>
                <w:rFonts w:ascii="Arial" w:hAnsi="Arial" w:cs="Arial"/>
              </w:rPr>
            </w:pPr>
          </w:p>
          <w:p w:rsidR="00890170" w:rsidRDefault="00890170">
            <w:pPr>
              <w:rPr>
                <w:rFonts w:ascii="Arial" w:hAnsi="Arial" w:cs="Arial"/>
              </w:rPr>
            </w:pPr>
            <w:r>
              <w:rPr>
                <w:rFonts w:ascii="Arial" w:hAnsi="Arial" w:cs="Arial"/>
              </w:rPr>
              <w:t>1.MD.B.3 Tell and write time in hours and half-hours using analog and digital clocks.</w:t>
            </w:r>
          </w:p>
          <w:p w:rsidR="00890170" w:rsidRPr="00DC4B79" w:rsidRDefault="00890170">
            <w:pPr>
              <w:rPr>
                <w:rFonts w:ascii="Arial" w:hAnsi="Arial" w:cs="Arial"/>
              </w:rPr>
            </w:pP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t>Lesson Topic</w:t>
            </w:r>
          </w:p>
          <w:p w:rsidR="00337581" w:rsidRPr="00DC4B79" w:rsidRDefault="00337581">
            <w:pPr>
              <w:rPr>
                <w:rFonts w:ascii="Arial" w:hAnsi="Arial" w:cs="Arial"/>
              </w:rPr>
            </w:pPr>
          </w:p>
        </w:tc>
        <w:tc>
          <w:tcPr>
            <w:tcW w:w="10530" w:type="dxa"/>
          </w:tcPr>
          <w:p w:rsidR="00337581" w:rsidRPr="00DC4B79" w:rsidRDefault="008566EB">
            <w:pPr>
              <w:rPr>
                <w:rFonts w:ascii="Arial" w:hAnsi="Arial" w:cs="Arial"/>
              </w:rPr>
            </w:pPr>
            <w:r w:rsidRPr="00DC4B79">
              <w:rPr>
                <w:rFonts w:ascii="Arial" w:hAnsi="Arial" w:cs="Arial"/>
              </w:rPr>
              <w:t xml:space="preserve">Tell and </w:t>
            </w:r>
            <w:r w:rsidR="00A76137">
              <w:rPr>
                <w:rFonts w:ascii="Arial" w:hAnsi="Arial" w:cs="Arial"/>
              </w:rPr>
              <w:t>write time to the hour and half-</w:t>
            </w:r>
            <w:r w:rsidRPr="00DC4B79">
              <w:rPr>
                <w:rFonts w:ascii="Arial" w:hAnsi="Arial" w:cs="Arial"/>
              </w:rPr>
              <w:t>hour using analog and digital clocks.</w:t>
            </w: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t>Relevance/Connections</w:t>
            </w:r>
          </w:p>
          <w:p w:rsidR="00337581" w:rsidRPr="00DC4B79" w:rsidRDefault="00337581">
            <w:pPr>
              <w:rPr>
                <w:rFonts w:ascii="Arial" w:hAnsi="Arial" w:cs="Arial"/>
              </w:rPr>
            </w:pPr>
          </w:p>
          <w:p w:rsidR="00355615" w:rsidRPr="00DC4B79" w:rsidRDefault="00355615">
            <w:pPr>
              <w:rPr>
                <w:rFonts w:ascii="Arial" w:hAnsi="Arial" w:cs="Arial"/>
              </w:rPr>
            </w:pPr>
          </w:p>
        </w:tc>
        <w:tc>
          <w:tcPr>
            <w:tcW w:w="10530" w:type="dxa"/>
          </w:tcPr>
          <w:p w:rsidR="008E1229" w:rsidRPr="00DC4B79" w:rsidRDefault="008E1229">
            <w:pPr>
              <w:rPr>
                <w:rFonts w:ascii="Arial" w:hAnsi="Arial" w:cs="Arial"/>
              </w:rPr>
            </w:pPr>
            <w:r w:rsidRPr="00DC4B79">
              <w:rPr>
                <w:rFonts w:ascii="Arial" w:hAnsi="Arial" w:cs="Arial"/>
              </w:rPr>
              <w:t>Counting by fives is a second grade standard, however a brief introduction would be beneficial to helpi</w:t>
            </w:r>
            <w:r w:rsidR="00A76137">
              <w:rPr>
                <w:rFonts w:ascii="Arial" w:hAnsi="Arial" w:cs="Arial"/>
              </w:rPr>
              <w:t>ng students tell times to the half-</w:t>
            </w:r>
            <w:r w:rsidRPr="00DC4B79">
              <w:rPr>
                <w:rFonts w:ascii="Arial" w:hAnsi="Arial" w:cs="Arial"/>
              </w:rPr>
              <w:t>hour.</w:t>
            </w:r>
          </w:p>
          <w:p w:rsidR="00AA7843" w:rsidRPr="00DC4B79" w:rsidRDefault="00AA7843">
            <w:pPr>
              <w:rPr>
                <w:rFonts w:ascii="Arial" w:hAnsi="Arial" w:cs="Arial"/>
              </w:rPr>
            </w:pPr>
            <w:r w:rsidRPr="00DC4B79">
              <w:rPr>
                <w:rFonts w:ascii="Arial" w:hAnsi="Arial" w:cs="Arial"/>
              </w:rPr>
              <w:t>Fractions – ½</w:t>
            </w:r>
            <w:r w:rsidR="008E1229" w:rsidRPr="00DC4B79">
              <w:rPr>
                <w:rFonts w:ascii="Arial" w:hAnsi="Arial" w:cs="Arial"/>
              </w:rPr>
              <w:t xml:space="preserve"> use </w:t>
            </w:r>
            <w:r w:rsidR="000C6639" w:rsidRPr="00DC4B79">
              <w:rPr>
                <w:rFonts w:ascii="Arial" w:hAnsi="Arial" w:cs="Arial"/>
              </w:rPr>
              <w:t>1.G.A.3 Partitioning circles using the words halves, fourths, and quarters.</w:t>
            </w:r>
          </w:p>
          <w:p w:rsidR="00337581" w:rsidRPr="00DC4B79" w:rsidRDefault="00AA7843">
            <w:pPr>
              <w:rPr>
                <w:rFonts w:ascii="Arial" w:hAnsi="Arial" w:cs="Arial"/>
              </w:rPr>
            </w:pPr>
            <w:r w:rsidRPr="00DC4B79">
              <w:rPr>
                <w:rFonts w:ascii="Arial" w:hAnsi="Arial" w:cs="Arial"/>
              </w:rPr>
              <w:t>Number line 1-12</w:t>
            </w: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t>Student Outcomes</w:t>
            </w:r>
          </w:p>
          <w:p w:rsidR="00355615" w:rsidRPr="00DC4B79" w:rsidRDefault="00355615" w:rsidP="00337581">
            <w:pPr>
              <w:rPr>
                <w:rFonts w:ascii="Arial" w:hAnsi="Arial" w:cs="Arial"/>
              </w:rPr>
            </w:pPr>
          </w:p>
        </w:tc>
        <w:tc>
          <w:tcPr>
            <w:tcW w:w="10530" w:type="dxa"/>
          </w:tcPr>
          <w:p w:rsidR="00337581" w:rsidRPr="00DC4B79" w:rsidRDefault="003D0BED" w:rsidP="00A76137">
            <w:pPr>
              <w:rPr>
                <w:rFonts w:ascii="Arial" w:hAnsi="Arial" w:cs="Arial"/>
              </w:rPr>
            </w:pPr>
            <w:r w:rsidRPr="00DC4B79">
              <w:rPr>
                <w:rFonts w:ascii="Arial" w:hAnsi="Arial" w:cs="Arial"/>
              </w:rPr>
              <w:t xml:space="preserve">Students are able to read and write times </w:t>
            </w:r>
            <w:r w:rsidR="00A76137">
              <w:rPr>
                <w:rFonts w:ascii="Arial" w:hAnsi="Arial" w:cs="Arial"/>
              </w:rPr>
              <w:t>using</w:t>
            </w:r>
            <w:r w:rsidRPr="00DC4B79">
              <w:rPr>
                <w:rFonts w:ascii="Arial" w:hAnsi="Arial" w:cs="Arial"/>
              </w:rPr>
              <w:t xml:space="preserve"> digital and analog clocks</w:t>
            </w:r>
            <w:r w:rsidR="00A76137">
              <w:rPr>
                <w:rFonts w:ascii="Arial" w:hAnsi="Arial" w:cs="Arial"/>
              </w:rPr>
              <w:t xml:space="preserve"> to the hour and half-</w:t>
            </w:r>
            <w:r w:rsidR="000C6639" w:rsidRPr="00DC4B79">
              <w:rPr>
                <w:rFonts w:ascii="Arial" w:hAnsi="Arial" w:cs="Arial"/>
              </w:rPr>
              <w:t>hour</w:t>
            </w:r>
            <w:r w:rsidRPr="00DC4B79">
              <w:rPr>
                <w:rFonts w:ascii="Arial" w:hAnsi="Arial" w:cs="Arial"/>
              </w:rPr>
              <w:t>.</w:t>
            </w: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t>Prior Knowledge Needed to Support This Learning</w:t>
            </w:r>
          </w:p>
          <w:p w:rsidR="00355615" w:rsidRPr="00DC4B79" w:rsidRDefault="00355615" w:rsidP="00337581">
            <w:pPr>
              <w:rPr>
                <w:rFonts w:ascii="Arial" w:hAnsi="Arial" w:cs="Arial"/>
              </w:rPr>
            </w:pPr>
          </w:p>
        </w:tc>
        <w:tc>
          <w:tcPr>
            <w:tcW w:w="10530" w:type="dxa"/>
          </w:tcPr>
          <w:p w:rsidR="008E1229" w:rsidRPr="00DC4B79" w:rsidRDefault="000C6639">
            <w:pPr>
              <w:rPr>
                <w:rFonts w:ascii="Arial" w:hAnsi="Arial" w:cs="Arial"/>
              </w:rPr>
            </w:pPr>
            <w:r w:rsidRPr="00DC4B79">
              <w:rPr>
                <w:rFonts w:ascii="Arial" w:hAnsi="Arial" w:cs="Arial"/>
              </w:rPr>
              <w:lastRenderedPageBreak/>
              <w:t>Skip counting by fives to 60.</w:t>
            </w:r>
          </w:p>
          <w:p w:rsidR="00337581" w:rsidRPr="00DC4B79" w:rsidRDefault="008E1229">
            <w:pPr>
              <w:rPr>
                <w:rFonts w:ascii="Arial" w:hAnsi="Arial" w:cs="Arial"/>
              </w:rPr>
            </w:pPr>
            <w:r w:rsidRPr="00DC4B79">
              <w:rPr>
                <w:rFonts w:ascii="Arial" w:hAnsi="Arial" w:cs="Arial"/>
              </w:rPr>
              <w:t>Number line 1 – 12 (before and after numbers to 12)</w:t>
            </w:r>
          </w:p>
        </w:tc>
      </w:tr>
      <w:tr w:rsidR="00337581" w:rsidRPr="00DC4B79">
        <w:tc>
          <w:tcPr>
            <w:tcW w:w="3888" w:type="dxa"/>
          </w:tcPr>
          <w:p w:rsidR="00337581" w:rsidRPr="00DC4B79" w:rsidRDefault="00337581" w:rsidP="00337581">
            <w:pPr>
              <w:rPr>
                <w:rFonts w:ascii="Arial" w:hAnsi="Arial" w:cs="Arial"/>
                <w:b/>
              </w:rPr>
            </w:pPr>
            <w:r w:rsidRPr="00DC4B79">
              <w:rPr>
                <w:rFonts w:ascii="Arial" w:hAnsi="Arial" w:cs="Arial"/>
                <w:b/>
              </w:rPr>
              <w:lastRenderedPageBreak/>
              <w:t>Method for determining student readiness for the lesson</w:t>
            </w:r>
          </w:p>
        </w:tc>
        <w:tc>
          <w:tcPr>
            <w:tcW w:w="10530" w:type="dxa"/>
          </w:tcPr>
          <w:p w:rsidR="00337581" w:rsidRPr="00DC4B79" w:rsidRDefault="003D0BED">
            <w:pPr>
              <w:rPr>
                <w:rFonts w:ascii="Arial" w:hAnsi="Arial" w:cs="Arial"/>
              </w:rPr>
            </w:pPr>
            <w:r w:rsidRPr="00DC4B79">
              <w:rPr>
                <w:rFonts w:ascii="Arial" w:hAnsi="Arial" w:cs="Arial"/>
              </w:rPr>
              <w:t>Answers to Warm up activity.</w:t>
            </w:r>
          </w:p>
        </w:tc>
      </w:tr>
    </w:tbl>
    <w:p w:rsidR="00616BA6" w:rsidRPr="00DC4B79" w:rsidRDefault="00616BA6">
      <w:pPr>
        <w:rPr>
          <w:rFonts w:ascii="Arial" w:hAnsi="Arial" w:cs="Arial"/>
        </w:rPr>
      </w:pPr>
    </w:p>
    <w:tbl>
      <w:tblPr>
        <w:tblStyle w:val="TableGrid"/>
        <w:tblW w:w="0" w:type="auto"/>
        <w:tblLook w:val="04A0"/>
      </w:tblPr>
      <w:tblGrid>
        <w:gridCol w:w="3474"/>
        <w:gridCol w:w="6174"/>
        <w:gridCol w:w="4968"/>
      </w:tblGrid>
      <w:tr w:rsidR="00355615" w:rsidRPr="00DC4B79">
        <w:trPr>
          <w:tblHeader/>
        </w:trPr>
        <w:tc>
          <w:tcPr>
            <w:tcW w:w="14616" w:type="dxa"/>
            <w:gridSpan w:val="3"/>
            <w:shd w:val="clear" w:color="auto" w:fill="D9D9D9" w:themeFill="background1" w:themeFillShade="D9"/>
          </w:tcPr>
          <w:p w:rsidR="00355615" w:rsidRPr="00DC4B79" w:rsidRDefault="00355615" w:rsidP="00337581">
            <w:pPr>
              <w:jc w:val="center"/>
              <w:rPr>
                <w:rFonts w:ascii="Arial" w:hAnsi="Arial" w:cs="Arial"/>
                <w:b/>
              </w:rPr>
            </w:pPr>
            <w:r w:rsidRPr="00DC4B79">
              <w:rPr>
                <w:rFonts w:ascii="Arial" w:hAnsi="Arial" w:cs="Arial"/>
                <w:b/>
              </w:rPr>
              <w:t>Learning Experience</w:t>
            </w:r>
          </w:p>
        </w:tc>
      </w:tr>
      <w:tr w:rsidR="00355615" w:rsidRPr="00DC4B79">
        <w:tc>
          <w:tcPr>
            <w:tcW w:w="3474" w:type="dxa"/>
            <w:vAlign w:val="center"/>
          </w:tcPr>
          <w:p w:rsidR="00355615" w:rsidRPr="00DC4B79" w:rsidRDefault="00355615" w:rsidP="00355615">
            <w:pPr>
              <w:jc w:val="center"/>
              <w:rPr>
                <w:rFonts w:ascii="Arial" w:hAnsi="Arial" w:cs="Arial"/>
                <w:b/>
                <w:i/>
              </w:rPr>
            </w:pPr>
            <w:r w:rsidRPr="00DC4B79">
              <w:rPr>
                <w:rFonts w:ascii="Arial" w:hAnsi="Arial" w:cs="Arial"/>
                <w:b/>
                <w:i/>
              </w:rPr>
              <w:t>Component</w:t>
            </w:r>
          </w:p>
        </w:tc>
        <w:tc>
          <w:tcPr>
            <w:tcW w:w="6174" w:type="dxa"/>
            <w:vAlign w:val="center"/>
          </w:tcPr>
          <w:p w:rsidR="00355615" w:rsidRPr="00DC4B79" w:rsidRDefault="00355615" w:rsidP="00355615">
            <w:pPr>
              <w:jc w:val="center"/>
              <w:rPr>
                <w:rFonts w:ascii="Arial" w:hAnsi="Arial" w:cs="Arial"/>
                <w:b/>
                <w:i/>
              </w:rPr>
            </w:pPr>
            <w:r w:rsidRPr="00DC4B79">
              <w:rPr>
                <w:rFonts w:ascii="Arial" w:hAnsi="Arial" w:cs="Arial"/>
                <w:b/>
                <w:i/>
              </w:rPr>
              <w:t>Details</w:t>
            </w:r>
          </w:p>
        </w:tc>
        <w:tc>
          <w:tcPr>
            <w:tcW w:w="4968" w:type="dxa"/>
            <w:vAlign w:val="center"/>
          </w:tcPr>
          <w:p w:rsidR="00355615" w:rsidRPr="00DC4B79" w:rsidRDefault="00355615" w:rsidP="005A3958">
            <w:pPr>
              <w:jc w:val="center"/>
              <w:rPr>
                <w:rFonts w:ascii="Arial" w:hAnsi="Arial" w:cs="Arial"/>
                <w:b/>
                <w:i/>
              </w:rPr>
            </w:pPr>
            <w:r w:rsidRPr="00DC4B79">
              <w:rPr>
                <w:rFonts w:ascii="Arial" w:hAnsi="Arial" w:cs="Arial"/>
                <w:b/>
                <w:i/>
              </w:rPr>
              <w:t xml:space="preserve">Which </w:t>
            </w:r>
            <w:r w:rsidR="005A3958" w:rsidRPr="00DC4B79">
              <w:rPr>
                <w:rFonts w:ascii="Arial" w:hAnsi="Arial" w:cs="Arial"/>
                <w:b/>
                <w:i/>
              </w:rPr>
              <w:t xml:space="preserve">Standards for Mathematical Practice(s) </w:t>
            </w:r>
            <w:r w:rsidRPr="00DC4B79">
              <w:rPr>
                <w:rFonts w:ascii="Arial" w:hAnsi="Arial" w:cs="Arial"/>
                <w:b/>
                <w:i/>
              </w:rPr>
              <w:t>does this address?</w:t>
            </w:r>
            <w:r w:rsidR="005A3958" w:rsidRPr="00DC4B79">
              <w:rPr>
                <w:rFonts w:ascii="Arial" w:hAnsi="Arial" w:cs="Arial"/>
                <w:b/>
                <w:i/>
              </w:rPr>
              <w:t xml:space="preserve"> How is the Practice used to help students develop proficiency?</w:t>
            </w:r>
          </w:p>
        </w:tc>
      </w:tr>
      <w:tr w:rsidR="00355615" w:rsidRPr="00DC4B79">
        <w:tc>
          <w:tcPr>
            <w:tcW w:w="3474" w:type="dxa"/>
          </w:tcPr>
          <w:p w:rsidR="00355615" w:rsidRPr="00DC4B79" w:rsidRDefault="00DB0CD6" w:rsidP="00337581">
            <w:pPr>
              <w:rPr>
                <w:rFonts w:ascii="Arial" w:hAnsi="Arial" w:cs="Arial"/>
                <w:b/>
                <w:i/>
              </w:rPr>
            </w:pPr>
            <w:r w:rsidRPr="00DC4B79">
              <w:rPr>
                <w:rFonts w:ascii="Arial" w:hAnsi="Arial" w:cs="Arial"/>
                <w:b/>
                <w:i/>
              </w:rPr>
              <w:t>Warm Up</w:t>
            </w: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tc>
        <w:tc>
          <w:tcPr>
            <w:tcW w:w="6174" w:type="dxa"/>
          </w:tcPr>
          <w:p w:rsidR="00355615" w:rsidRPr="00DC4B79" w:rsidRDefault="008566EB">
            <w:pPr>
              <w:rPr>
                <w:rFonts w:ascii="Arial" w:hAnsi="Arial" w:cs="Arial"/>
              </w:rPr>
            </w:pPr>
            <w:r w:rsidRPr="00DC4B79">
              <w:rPr>
                <w:rFonts w:ascii="Arial" w:hAnsi="Arial" w:cs="Arial"/>
              </w:rPr>
              <w:t>Show students a clock and have them tell you what they know about it.  What do they use it for? Why is it important?</w:t>
            </w:r>
          </w:p>
        </w:tc>
        <w:tc>
          <w:tcPr>
            <w:tcW w:w="4968" w:type="dxa"/>
          </w:tcPr>
          <w:p w:rsidR="000C6639" w:rsidRPr="00DC4B79" w:rsidRDefault="000C6639">
            <w:pPr>
              <w:rPr>
                <w:rFonts w:ascii="Arial" w:hAnsi="Arial" w:cs="Arial"/>
                <w:b/>
              </w:rPr>
            </w:pPr>
            <w:r w:rsidRPr="00DC4B79">
              <w:rPr>
                <w:rFonts w:ascii="Arial" w:hAnsi="Arial" w:cs="Arial"/>
                <w:b/>
              </w:rPr>
              <w:t>SMP 4 Model with mathematics</w:t>
            </w:r>
          </w:p>
          <w:p w:rsidR="000C6639" w:rsidRPr="00DC4B79" w:rsidRDefault="000C6639">
            <w:pPr>
              <w:rPr>
                <w:rFonts w:ascii="Arial" w:hAnsi="Arial" w:cs="Arial"/>
              </w:rPr>
            </w:pPr>
            <w:r w:rsidRPr="00DC4B79">
              <w:rPr>
                <w:rFonts w:ascii="Arial" w:hAnsi="Arial" w:cs="Arial"/>
              </w:rPr>
              <w:t>Teacher will model using an analog clock, representing the hands and numbers.</w:t>
            </w:r>
          </w:p>
          <w:p w:rsidR="000C6639" w:rsidRPr="00DC4B79" w:rsidRDefault="000C6639">
            <w:pPr>
              <w:rPr>
                <w:rFonts w:ascii="Arial" w:hAnsi="Arial" w:cs="Arial"/>
              </w:rPr>
            </w:pPr>
          </w:p>
          <w:p w:rsidR="000C6639" w:rsidRPr="00DC4B79" w:rsidRDefault="000C6639">
            <w:pPr>
              <w:rPr>
                <w:rFonts w:ascii="Arial" w:hAnsi="Arial" w:cs="Arial"/>
                <w:b/>
              </w:rPr>
            </w:pPr>
            <w:r w:rsidRPr="00DC4B79">
              <w:rPr>
                <w:rFonts w:ascii="Arial" w:hAnsi="Arial" w:cs="Arial"/>
                <w:b/>
              </w:rPr>
              <w:t>SMP 5 Use appropriate tools strategically</w:t>
            </w:r>
          </w:p>
          <w:p w:rsidR="000C6639" w:rsidRPr="00DC4B79" w:rsidRDefault="000C6639">
            <w:pPr>
              <w:rPr>
                <w:rFonts w:ascii="Arial" w:hAnsi="Arial" w:cs="Arial"/>
              </w:rPr>
            </w:pPr>
            <w:r w:rsidRPr="00DC4B79">
              <w:rPr>
                <w:rFonts w:ascii="Arial" w:hAnsi="Arial" w:cs="Arial"/>
              </w:rPr>
              <w:t>Groups of students will use clock to discuss what they see and know.</w:t>
            </w:r>
          </w:p>
          <w:p w:rsidR="000C6639" w:rsidRPr="00DC4B79" w:rsidRDefault="000C6639">
            <w:pPr>
              <w:rPr>
                <w:rFonts w:ascii="Arial" w:hAnsi="Arial" w:cs="Arial"/>
              </w:rPr>
            </w:pPr>
          </w:p>
          <w:p w:rsidR="000C6639" w:rsidRPr="00DC4B79" w:rsidRDefault="000C6639">
            <w:pPr>
              <w:rPr>
                <w:rFonts w:ascii="Arial" w:hAnsi="Arial" w:cs="Arial"/>
                <w:b/>
              </w:rPr>
            </w:pPr>
            <w:r w:rsidRPr="00DC4B79">
              <w:rPr>
                <w:rFonts w:ascii="Arial" w:hAnsi="Arial" w:cs="Arial"/>
                <w:b/>
              </w:rPr>
              <w:t>SMP 7 Look for and make sure of structure</w:t>
            </w:r>
          </w:p>
          <w:p w:rsidR="000C6639" w:rsidRPr="00DC4B79" w:rsidRDefault="000C6639">
            <w:pPr>
              <w:rPr>
                <w:rFonts w:ascii="Arial" w:hAnsi="Arial" w:cs="Arial"/>
              </w:rPr>
            </w:pPr>
            <w:r w:rsidRPr="00DC4B79">
              <w:rPr>
                <w:rFonts w:ascii="Arial" w:hAnsi="Arial" w:cs="Arial"/>
              </w:rPr>
              <w:t xml:space="preserve">Students will express knowledge of the two </w:t>
            </w:r>
            <w:r w:rsidR="00A76137" w:rsidRPr="00DC4B79">
              <w:rPr>
                <w:rFonts w:ascii="Arial" w:hAnsi="Arial" w:cs="Arial"/>
              </w:rPr>
              <w:t>hands</w:t>
            </w:r>
            <w:r w:rsidRPr="00DC4B79">
              <w:rPr>
                <w:rFonts w:ascii="Arial" w:hAnsi="Arial" w:cs="Arial"/>
              </w:rPr>
              <w:t xml:space="preserve"> and sequence of numbers.</w:t>
            </w:r>
          </w:p>
          <w:p w:rsidR="00355615" w:rsidRPr="00DC4B79" w:rsidRDefault="00355615">
            <w:pPr>
              <w:rPr>
                <w:rFonts w:ascii="Arial" w:hAnsi="Arial" w:cs="Arial"/>
              </w:rPr>
            </w:pPr>
          </w:p>
        </w:tc>
      </w:tr>
      <w:tr w:rsidR="00355615" w:rsidRPr="00DC4B79">
        <w:tc>
          <w:tcPr>
            <w:tcW w:w="3474" w:type="dxa"/>
          </w:tcPr>
          <w:p w:rsidR="00355615" w:rsidRPr="00DC4B79" w:rsidRDefault="00355615" w:rsidP="00337581">
            <w:pPr>
              <w:rPr>
                <w:rFonts w:ascii="Arial" w:hAnsi="Arial" w:cs="Arial"/>
                <w:b/>
                <w:i/>
              </w:rPr>
            </w:pPr>
            <w:r w:rsidRPr="00DC4B79">
              <w:rPr>
                <w:rFonts w:ascii="Arial" w:hAnsi="Arial" w:cs="Arial"/>
                <w:b/>
                <w:i/>
              </w:rPr>
              <w:t>Motivation</w:t>
            </w:r>
          </w:p>
          <w:p w:rsidR="00355615" w:rsidRPr="00DC4B79" w:rsidRDefault="00355615" w:rsidP="00337581">
            <w:pPr>
              <w:rPr>
                <w:rFonts w:ascii="Arial" w:hAnsi="Arial" w:cs="Arial"/>
                <w:b/>
                <w:i/>
              </w:rPr>
            </w:pPr>
          </w:p>
          <w:p w:rsidR="00355615" w:rsidRPr="00DC4B79" w:rsidRDefault="00355615" w:rsidP="00337581">
            <w:pPr>
              <w:rPr>
                <w:rFonts w:ascii="Arial" w:hAnsi="Arial" w:cs="Arial"/>
                <w:b/>
                <w:i/>
              </w:rPr>
            </w:pPr>
          </w:p>
          <w:p w:rsidR="00355615" w:rsidRPr="00DC4B79" w:rsidRDefault="00355615" w:rsidP="00337581">
            <w:pPr>
              <w:rPr>
                <w:rFonts w:ascii="Arial" w:hAnsi="Arial" w:cs="Arial"/>
                <w:b/>
                <w:i/>
              </w:rPr>
            </w:pPr>
          </w:p>
        </w:tc>
        <w:tc>
          <w:tcPr>
            <w:tcW w:w="6174" w:type="dxa"/>
          </w:tcPr>
          <w:p w:rsidR="00355615" w:rsidRPr="00DC4B79" w:rsidRDefault="00B31ECD">
            <w:pPr>
              <w:rPr>
                <w:rFonts w:ascii="Arial" w:hAnsi="Arial" w:cs="Arial"/>
              </w:rPr>
            </w:pPr>
            <w:r w:rsidRPr="00DC4B79">
              <w:rPr>
                <w:rFonts w:ascii="Arial" w:hAnsi="Arial" w:cs="Arial"/>
              </w:rPr>
              <w:t>Introduce the clock using a one-to-twelve number line made of cards connected by brads.  After exploring the number line itself, the students can curve it around so that the ‘12’ card attaches to the ‘1’ card at the top of the circle to form a clock face.</w:t>
            </w:r>
          </w:p>
        </w:tc>
        <w:tc>
          <w:tcPr>
            <w:tcW w:w="4968" w:type="dxa"/>
          </w:tcPr>
          <w:p w:rsidR="00355615" w:rsidRPr="00DC4B79" w:rsidRDefault="00355615">
            <w:pPr>
              <w:rPr>
                <w:rFonts w:ascii="Arial" w:hAnsi="Arial" w:cs="Arial"/>
              </w:rPr>
            </w:pPr>
          </w:p>
        </w:tc>
      </w:tr>
      <w:tr w:rsidR="00355615" w:rsidRPr="00DC4B79">
        <w:tc>
          <w:tcPr>
            <w:tcW w:w="3474" w:type="dxa"/>
          </w:tcPr>
          <w:p w:rsidR="00355615" w:rsidRPr="00DC4B79" w:rsidRDefault="00355615" w:rsidP="00337581">
            <w:pPr>
              <w:rPr>
                <w:rFonts w:ascii="Arial" w:hAnsi="Arial" w:cs="Arial"/>
                <w:b/>
                <w:i/>
              </w:rPr>
            </w:pPr>
            <w:r w:rsidRPr="00DC4B79">
              <w:rPr>
                <w:rFonts w:ascii="Arial" w:hAnsi="Arial" w:cs="Arial"/>
                <w:b/>
                <w:i/>
              </w:rPr>
              <w:t xml:space="preserve">Activity 1 </w:t>
            </w:r>
          </w:p>
          <w:p w:rsidR="00355615" w:rsidRPr="00DC4B79" w:rsidRDefault="00B44094" w:rsidP="00661E84">
            <w:pPr>
              <w:ind w:left="360"/>
              <w:rPr>
                <w:rFonts w:ascii="Arial" w:hAnsi="Arial" w:cs="Arial"/>
              </w:rPr>
            </w:pPr>
            <w:r w:rsidRPr="00DC4B79">
              <w:rPr>
                <w:rFonts w:ascii="Arial" w:hAnsi="Arial" w:cs="Arial"/>
              </w:rPr>
              <w:t>Materials</w:t>
            </w:r>
          </w:p>
          <w:p w:rsidR="00355615" w:rsidRPr="00DC4B79" w:rsidRDefault="00355615" w:rsidP="00661E84">
            <w:pPr>
              <w:ind w:left="360"/>
              <w:rPr>
                <w:rFonts w:ascii="Arial" w:hAnsi="Arial" w:cs="Arial"/>
              </w:rPr>
            </w:pPr>
            <w:r w:rsidRPr="00DC4B79">
              <w:rPr>
                <w:rFonts w:ascii="Arial" w:hAnsi="Arial" w:cs="Arial"/>
              </w:rPr>
              <w:t>UDL Components</w:t>
            </w:r>
          </w:p>
          <w:p w:rsidR="00355615" w:rsidRPr="00DC4B79" w:rsidRDefault="00355615" w:rsidP="00661E84">
            <w:pPr>
              <w:pStyle w:val="ListParagraph"/>
              <w:numPr>
                <w:ilvl w:val="0"/>
                <w:numId w:val="1"/>
              </w:numPr>
              <w:ind w:left="1080"/>
              <w:rPr>
                <w:rFonts w:ascii="Arial" w:hAnsi="Arial" w:cs="Arial"/>
              </w:rPr>
            </w:pPr>
            <w:r w:rsidRPr="00DC4B79">
              <w:rPr>
                <w:rFonts w:ascii="Arial" w:hAnsi="Arial" w:cs="Arial"/>
              </w:rPr>
              <w:t>Multiple Means of Representation</w:t>
            </w:r>
          </w:p>
          <w:p w:rsidR="00355615" w:rsidRPr="00DC4B79" w:rsidRDefault="00355615" w:rsidP="00661E84">
            <w:pPr>
              <w:pStyle w:val="ListParagraph"/>
              <w:numPr>
                <w:ilvl w:val="0"/>
                <w:numId w:val="1"/>
              </w:numPr>
              <w:ind w:left="1080"/>
              <w:rPr>
                <w:rFonts w:ascii="Arial" w:hAnsi="Arial" w:cs="Arial"/>
              </w:rPr>
            </w:pPr>
            <w:r w:rsidRPr="00DC4B79">
              <w:rPr>
                <w:rFonts w:ascii="Arial" w:hAnsi="Arial" w:cs="Arial"/>
              </w:rPr>
              <w:t>Multiple Means for Action and Expression</w:t>
            </w:r>
          </w:p>
          <w:p w:rsidR="00355615" w:rsidRPr="00DC4B79" w:rsidRDefault="00355615" w:rsidP="00661E84">
            <w:pPr>
              <w:pStyle w:val="ListParagraph"/>
              <w:numPr>
                <w:ilvl w:val="0"/>
                <w:numId w:val="1"/>
              </w:numPr>
              <w:ind w:left="1080"/>
              <w:rPr>
                <w:rFonts w:ascii="Arial" w:hAnsi="Arial" w:cs="Arial"/>
              </w:rPr>
            </w:pPr>
            <w:r w:rsidRPr="00DC4B79">
              <w:rPr>
                <w:rFonts w:ascii="Arial" w:hAnsi="Arial" w:cs="Arial"/>
              </w:rPr>
              <w:t xml:space="preserve">Multiple Means for </w:t>
            </w:r>
            <w:r w:rsidRPr="00DC4B79">
              <w:rPr>
                <w:rFonts w:ascii="Arial" w:hAnsi="Arial" w:cs="Arial"/>
              </w:rPr>
              <w:lastRenderedPageBreak/>
              <w:t>Engagement</w:t>
            </w:r>
          </w:p>
          <w:p w:rsidR="00355615" w:rsidRPr="00DC4B79" w:rsidRDefault="00355615" w:rsidP="00661E84">
            <w:pPr>
              <w:ind w:left="360"/>
              <w:rPr>
                <w:rFonts w:ascii="Arial" w:hAnsi="Arial" w:cs="Arial"/>
              </w:rPr>
            </w:pPr>
            <w:r w:rsidRPr="00DC4B79">
              <w:rPr>
                <w:rFonts w:ascii="Arial" w:hAnsi="Arial" w:cs="Arial"/>
              </w:rPr>
              <w:t>Key Questions</w:t>
            </w:r>
          </w:p>
          <w:p w:rsidR="00355615" w:rsidRPr="00DC4B79" w:rsidRDefault="00355615" w:rsidP="00661E84">
            <w:pPr>
              <w:ind w:left="360"/>
              <w:rPr>
                <w:rFonts w:ascii="Arial" w:hAnsi="Arial" w:cs="Arial"/>
              </w:rPr>
            </w:pPr>
            <w:r w:rsidRPr="00DC4B79">
              <w:rPr>
                <w:rFonts w:ascii="Arial" w:hAnsi="Arial" w:cs="Arial"/>
              </w:rPr>
              <w:t>Formative Assessment</w:t>
            </w:r>
          </w:p>
          <w:p w:rsidR="00355615" w:rsidRPr="00DC4B79" w:rsidRDefault="00355615" w:rsidP="00661E84">
            <w:pPr>
              <w:ind w:left="360"/>
              <w:rPr>
                <w:rFonts w:ascii="Arial" w:hAnsi="Arial" w:cs="Arial"/>
              </w:rPr>
            </w:pPr>
            <w:r w:rsidRPr="00DC4B79">
              <w:rPr>
                <w:rFonts w:ascii="Arial" w:hAnsi="Arial" w:cs="Arial"/>
              </w:rPr>
              <w:t>Summary</w:t>
            </w: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p w:rsidR="00355615" w:rsidRPr="00DC4B79" w:rsidRDefault="00355615" w:rsidP="00337581">
            <w:pPr>
              <w:rPr>
                <w:rFonts w:ascii="Arial" w:hAnsi="Arial" w:cs="Arial"/>
              </w:rPr>
            </w:pPr>
          </w:p>
        </w:tc>
        <w:tc>
          <w:tcPr>
            <w:tcW w:w="6174" w:type="dxa"/>
          </w:tcPr>
          <w:p w:rsidR="009939DE" w:rsidRPr="00DC4B79" w:rsidRDefault="00B31ECD">
            <w:pPr>
              <w:rPr>
                <w:rFonts w:ascii="Arial" w:hAnsi="Arial" w:cs="Arial"/>
              </w:rPr>
            </w:pPr>
            <w:r w:rsidRPr="00DC4B79">
              <w:rPr>
                <w:rFonts w:ascii="Arial" w:hAnsi="Arial" w:cs="Arial"/>
              </w:rPr>
              <w:lastRenderedPageBreak/>
              <w:t>Materials:  Teaching Student Centered Mathematics by: Van de Walle</w:t>
            </w:r>
            <w:r w:rsidR="009939DE" w:rsidRPr="00DC4B79">
              <w:rPr>
                <w:rFonts w:ascii="Arial" w:hAnsi="Arial" w:cs="Arial"/>
              </w:rPr>
              <w:t>, one handed clock</w:t>
            </w:r>
          </w:p>
          <w:p w:rsidR="00B31ECD" w:rsidRPr="00DC4B79" w:rsidRDefault="00B31ECD">
            <w:pPr>
              <w:rPr>
                <w:rFonts w:ascii="Arial" w:hAnsi="Arial" w:cs="Arial"/>
              </w:rPr>
            </w:pPr>
          </w:p>
          <w:p w:rsidR="008C0288" w:rsidRPr="00DC4B79" w:rsidRDefault="008C0288" w:rsidP="008C0288">
            <w:pPr>
              <w:ind w:left="360"/>
              <w:rPr>
                <w:rFonts w:ascii="Arial" w:hAnsi="Arial" w:cs="Arial"/>
              </w:rPr>
            </w:pPr>
            <w:r w:rsidRPr="00DC4B79">
              <w:rPr>
                <w:rFonts w:ascii="Arial" w:hAnsi="Arial" w:cs="Arial"/>
              </w:rPr>
              <w:t>UDL Components</w:t>
            </w:r>
          </w:p>
          <w:p w:rsidR="008C0288" w:rsidRPr="00DC4B79" w:rsidRDefault="008C0288" w:rsidP="008C0288">
            <w:pPr>
              <w:pStyle w:val="ListParagraph"/>
              <w:numPr>
                <w:ilvl w:val="0"/>
                <w:numId w:val="1"/>
              </w:numPr>
              <w:ind w:left="1080"/>
              <w:rPr>
                <w:rFonts w:ascii="Arial" w:hAnsi="Arial" w:cs="Arial"/>
              </w:rPr>
            </w:pPr>
            <w:r w:rsidRPr="00DC4B79">
              <w:rPr>
                <w:rFonts w:ascii="Arial" w:hAnsi="Arial" w:cs="Arial"/>
                <w:b/>
              </w:rPr>
              <w:t>Multiple Means of Representation</w:t>
            </w:r>
            <w:r w:rsidRPr="00DC4B79">
              <w:rPr>
                <w:rFonts w:ascii="Arial" w:hAnsi="Arial" w:cs="Arial"/>
              </w:rPr>
              <w:t>:  digital and analog clocks</w:t>
            </w:r>
          </w:p>
          <w:p w:rsidR="008C0288" w:rsidRPr="00DC4B79" w:rsidRDefault="008C0288" w:rsidP="008C0288">
            <w:pPr>
              <w:pStyle w:val="ListParagraph"/>
              <w:numPr>
                <w:ilvl w:val="0"/>
                <w:numId w:val="1"/>
              </w:numPr>
              <w:ind w:left="1080"/>
              <w:rPr>
                <w:rFonts w:ascii="Arial" w:hAnsi="Arial" w:cs="Arial"/>
              </w:rPr>
            </w:pPr>
            <w:r w:rsidRPr="00DC4B79">
              <w:rPr>
                <w:rFonts w:ascii="Arial" w:hAnsi="Arial" w:cs="Arial"/>
                <w:b/>
              </w:rPr>
              <w:t>Multiple Means for Action and Expression</w:t>
            </w:r>
            <w:r w:rsidRPr="00DC4B79">
              <w:rPr>
                <w:rFonts w:ascii="Arial" w:hAnsi="Arial" w:cs="Arial"/>
              </w:rPr>
              <w:t>:  oral and written responses as well as modeling of time on individual clocks</w:t>
            </w:r>
          </w:p>
          <w:p w:rsidR="00B31ECD" w:rsidRPr="00DC4B79" w:rsidRDefault="008C0288" w:rsidP="008C0288">
            <w:pPr>
              <w:pStyle w:val="ListParagraph"/>
              <w:numPr>
                <w:ilvl w:val="0"/>
                <w:numId w:val="1"/>
              </w:numPr>
              <w:ind w:left="1080"/>
              <w:rPr>
                <w:rFonts w:ascii="Arial" w:hAnsi="Arial" w:cs="Arial"/>
              </w:rPr>
            </w:pPr>
            <w:r w:rsidRPr="00DC4B79">
              <w:rPr>
                <w:rFonts w:ascii="Arial" w:hAnsi="Arial" w:cs="Arial"/>
                <w:b/>
              </w:rPr>
              <w:lastRenderedPageBreak/>
              <w:t>Multiple Means for Engagement</w:t>
            </w:r>
            <w:r w:rsidRPr="00DC4B79">
              <w:rPr>
                <w:rFonts w:ascii="Arial" w:hAnsi="Arial" w:cs="Arial"/>
              </w:rPr>
              <w:t>:  hands on access to clocks</w:t>
            </w:r>
          </w:p>
          <w:p w:rsidR="00B31ECD" w:rsidRPr="00DC4B79" w:rsidRDefault="00B31ECD">
            <w:pPr>
              <w:rPr>
                <w:rFonts w:ascii="Arial" w:hAnsi="Arial" w:cs="Arial"/>
              </w:rPr>
            </w:pPr>
          </w:p>
          <w:p w:rsidR="00831644" w:rsidRPr="009D2FBC" w:rsidRDefault="00831644">
            <w:pPr>
              <w:rPr>
                <w:rFonts w:ascii="Arial" w:hAnsi="Arial" w:cs="Arial"/>
                <w:i/>
              </w:rPr>
            </w:pPr>
            <w:r>
              <w:rPr>
                <w:rFonts w:ascii="Arial" w:hAnsi="Arial" w:cs="Arial"/>
              </w:rPr>
              <w:t>N</w:t>
            </w:r>
            <w:r w:rsidRPr="00831644">
              <w:rPr>
                <w:rFonts w:ascii="Arial" w:hAnsi="Arial" w:cs="Arial"/>
                <w:i/>
              </w:rPr>
              <w:t>OTE:</w:t>
            </w:r>
            <w:r w:rsidR="009D2FBC">
              <w:rPr>
                <w:rFonts w:ascii="Arial" w:hAnsi="Arial" w:cs="Arial"/>
                <w:i/>
              </w:rPr>
              <w:t xml:space="preserve"> </w:t>
            </w:r>
            <w:r w:rsidRPr="00831644">
              <w:rPr>
                <w:rFonts w:ascii="Arial" w:hAnsi="Arial" w:cs="Arial"/>
                <w:i/>
              </w:rPr>
              <w:t>Adapted from</w:t>
            </w:r>
            <w:r w:rsidR="009D2FBC">
              <w:rPr>
                <w:rFonts w:ascii="Arial" w:hAnsi="Arial" w:cs="Arial"/>
                <w:i/>
              </w:rPr>
              <w:t xml:space="preserve"> </w:t>
            </w:r>
            <w:r w:rsidRPr="009D2FBC">
              <w:rPr>
                <w:rFonts w:ascii="Arial" w:hAnsi="Arial" w:cs="Arial"/>
                <w:i/>
                <w:u w:val="single"/>
              </w:rPr>
              <w:t>Teaching Student-Centered Mathematics, Grades K-3</w:t>
            </w:r>
            <w:r w:rsidRPr="00831644">
              <w:rPr>
                <w:rFonts w:ascii="Arial" w:hAnsi="Arial" w:cs="Arial"/>
                <w:i/>
              </w:rPr>
              <w:t xml:space="preserve"> by John</w:t>
            </w:r>
            <w:r w:rsidR="00B31ECD" w:rsidRPr="00831644">
              <w:rPr>
                <w:rFonts w:ascii="Arial" w:hAnsi="Arial" w:cs="Arial"/>
                <w:i/>
              </w:rPr>
              <w:t xml:space="preserve"> Van De Walle</w:t>
            </w:r>
          </w:p>
          <w:p w:rsidR="009939DE" w:rsidRDefault="00B31ECD">
            <w:pPr>
              <w:rPr>
                <w:rFonts w:ascii="Arial" w:hAnsi="Arial" w:cs="Arial"/>
              </w:rPr>
            </w:pPr>
            <w:r w:rsidRPr="00831644">
              <w:rPr>
                <w:rFonts w:ascii="Arial" w:hAnsi="Arial" w:cs="Arial"/>
              </w:rPr>
              <w:t xml:space="preserve"> </w:t>
            </w:r>
          </w:p>
          <w:p w:rsidR="009D2FBC" w:rsidRDefault="009D2FBC">
            <w:pPr>
              <w:rPr>
                <w:rFonts w:ascii="Arial" w:hAnsi="Arial" w:cs="Arial"/>
              </w:rPr>
            </w:pPr>
            <w:r>
              <w:rPr>
                <w:rFonts w:ascii="Arial" w:hAnsi="Arial" w:cs="Arial"/>
              </w:rPr>
              <w:t>Materials:</w:t>
            </w:r>
          </w:p>
          <w:p w:rsidR="009D2FBC" w:rsidRDefault="009D2FBC" w:rsidP="009D2FBC">
            <w:pPr>
              <w:pStyle w:val="ListParagraph"/>
              <w:numPr>
                <w:ilvl w:val="0"/>
                <w:numId w:val="9"/>
              </w:numPr>
              <w:rPr>
                <w:rFonts w:ascii="Arial" w:hAnsi="Arial" w:cs="Arial"/>
              </w:rPr>
            </w:pPr>
            <w:r>
              <w:rPr>
                <w:rFonts w:ascii="Arial" w:hAnsi="Arial" w:cs="Arial"/>
              </w:rPr>
              <w:t>Large one-handed clock</w:t>
            </w:r>
          </w:p>
          <w:p w:rsidR="009D2FBC" w:rsidRPr="009D2FBC" w:rsidRDefault="009D2FBC" w:rsidP="009D2FBC">
            <w:pPr>
              <w:pStyle w:val="ListParagraph"/>
              <w:rPr>
                <w:rFonts w:ascii="Arial" w:hAnsi="Arial" w:cs="Arial"/>
              </w:rPr>
            </w:pPr>
          </w:p>
          <w:p w:rsidR="009939DE" w:rsidRPr="00DC4B79" w:rsidRDefault="009939DE">
            <w:pPr>
              <w:rPr>
                <w:rFonts w:ascii="Arial" w:hAnsi="Arial" w:cs="Arial"/>
              </w:rPr>
            </w:pPr>
            <w:r w:rsidRPr="00DC4B79">
              <w:rPr>
                <w:rFonts w:ascii="Arial" w:hAnsi="Arial" w:cs="Arial"/>
              </w:rPr>
              <w:t>This activity uses a one handed clock so that students get used telling the hour and seeing what happens to the hour hand from hour to hour.</w:t>
            </w:r>
          </w:p>
          <w:p w:rsidR="009939DE" w:rsidRDefault="009939DE">
            <w:pPr>
              <w:rPr>
                <w:rFonts w:ascii="Arial" w:hAnsi="Arial" w:cs="Arial"/>
              </w:rPr>
            </w:pPr>
          </w:p>
          <w:p w:rsidR="00831644" w:rsidRDefault="00831644">
            <w:pPr>
              <w:rPr>
                <w:rFonts w:ascii="Arial" w:hAnsi="Arial" w:cs="Arial"/>
              </w:rPr>
            </w:pPr>
            <w:r>
              <w:rPr>
                <w:rFonts w:ascii="Arial" w:hAnsi="Arial" w:cs="Arial"/>
              </w:rPr>
              <w:t>Position the hour hand in various places during the discussion: on an hour, halfway between two hours, very near an hour, etc.</w:t>
            </w:r>
          </w:p>
          <w:p w:rsidR="00831644" w:rsidRDefault="00831644">
            <w:pPr>
              <w:rPr>
                <w:rFonts w:ascii="Arial" w:hAnsi="Arial" w:cs="Arial"/>
              </w:rPr>
            </w:pPr>
          </w:p>
          <w:p w:rsidR="00831644" w:rsidRDefault="00831644">
            <w:pPr>
              <w:rPr>
                <w:rFonts w:ascii="Arial" w:hAnsi="Arial" w:cs="Arial"/>
              </w:rPr>
            </w:pPr>
            <w:r>
              <w:rPr>
                <w:rFonts w:ascii="Arial" w:hAnsi="Arial" w:cs="Arial"/>
              </w:rPr>
              <w:t>Ask the students about what time is it? Why do you think that? Continue the activity giving them time to make sense of how the position of the hour hand can indicate the approximate time.</w:t>
            </w:r>
          </w:p>
          <w:p w:rsidR="00831644" w:rsidRPr="00DC4B79" w:rsidRDefault="00831644">
            <w:pPr>
              <w:rPr>
                <w:rFonts w:ascii="Arial" w:hAnsi="Arial" w:cs="Arial"/>
              </w:rPr>
            </w:pPr>
          </w:p>
          <w:p w:rsidR="009939DE" w:rsidRPr="00DC4B79" w:rsidRDefault="009939DE">
            <w:pPr>
              <w:rPr>
                <w:rFonts w:ascii="Arial" w:hAnsi="Arial" w:cs="Arial"/>
              </w:rPr>
            </w:pPr>
            <w:r w:rsidRPr="00DC4B79">
              <w:rPr>
                <w:rFonts w:ascii="Arial" w:hAnsi="Arial" w:cs="Arial"/>
              </w:rPr>
              <w:t>Make sure that students understand that it takes a whole hour to get to the next number on the clock face.</w:t>
            </w:r>
          </w:p>
          <w:p w:rsidR="00AA7843" w:rsidRPr="00DC4B79" w:rsidRDefault="00AA7843">
            <w:pPr>
              <w:rPr>
                <w:rFonts w:ascii="Arial" w:hAnsi="Arial" w:cs="Arial"/>
              </w:rPr>
            </w:pPr>
          </w:p>
          <w:p w:rsidR="00AA7843" w:rsidRPr="00DC4B79" w:rsidRDefault="00AA7843">
            <w:pPr>
              <w:rPr>
                <w:rFonts w:ascii="Arial" w:hAnsi="Arial" w:cs="Arial"/>
              </w:rPr>
            </w:pPr>
            <w:r w:rsidRPr="00DC4B79">
              <w:rPr>
                <w:rFonts w:ascii="Arial" w:hAnsi="Arial" w:cs="Arial"/>
              </w:rPr>
              <w:t>Key Questions:</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Why is it important to tell time?</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What do the numbers on the clock represent?</w:t>
            </w:r>
          </w:p>
          <w:p w:rsidR="009939DE" w:rsidRPr="00DC4B79" w:rsidRDefault="009939DE" w:rsidP="00AA7843">
            <w:pPr>
              <w:pStyle w:val="ListParagraph"/>
              <w:numPr>
                <w:ilvl w:val="0"/>
                <w:numId w:val="4"/>
              </w:numPr>
              <w:rPr>
                <w:rFonts w:ascii="Arial" w:hAnsi="Arial" w:cs="Arial"/>
              </w:rPr>
            </w:pPr>
          </w:p>
          <w:p w:rsidR="009939DE" w:rsidRPr="00DC4B79" w:rsidRDefault="009939DE">
            <w:pPr>
              <w:rPr>
                <w:rFonts w:ascii="Arial" w:hAnsi="Arial" w:cs="Arial"/>
              </w:rPr>
            </w:pPr>
            <w:r w:rsidRPr="00DC4B79">
              <w:rPr>
                <w:rFonts w:ascii="Arial" w:hAnsi="Arial" w:cs="Arial"/>
              </w:rPr>
              <w:t>Formative Assessment:</w:t>
            </w:r>
          </w:p>
          <w:p w:rsidR="009939DE" w:rsidRPr="00DC4B79" w:rsidRDefault="009939DE">
            <w:pPr>
              <w:rPr>
                <w:rFonts w:ascii="Arial" w:hAnsi="Arial" w:cs="Arial"/>
              </w:rPr>
            </w:pPr>
            <w:r w:rsidRPr="00DC4B79">
              <w:rPr>
                <w:rFonts w:ascii="Arial" w:hAnsi="Arial" w:cs="Arial"/>
              </w:rPr>
              <w:t>Show students a single-handed clock and ask them to tell what hour it is.</w:t>
            </w:r>
          </w:p>
          <w:p w:rsidR="009939DE" w:rsidRPr="00DC4B79" w:rsidRDefault="009939DE">
            <w:pPr>
              <w:rPr>
                <w:rFonts w:ascii="Arial" w:hAnsi="Arial" w:cs="Arial"/>
              </w:rPr>
            </w:pPr>
          </w:p>
          <w:p w:rsidR="00B31ECD" w:rsidRPr="00DC4B79" w:rsidRDefault="009939DE">
            <w:pPr>
              <w:rPr>
                <w:rFonts w:ascii="Arial" w:hAnsi="Arial" w:cs="Arial"/>
              </w:rPr>
            </w:pPr>
            <w:r w:rsidRPr="00DC4B79">
              <w:rPr>
                <w:rFonts w:ascii="Arial" w:hAnsi="Arial" w:cs="Arial"/>
              </w:rPr>
              <w:t>Summary:  Are students able to identify the hour on a clock using only the hour hand?</w:t>
            </w:r>
          </w:p>
          <w:p w:rsidR="00B31ECD" w:rsidRPr="00DC4B79" w:rsidRDefault="00B31ECD">
            <w:pPr>
              <w:rPr>
                <w:rFonts w:ascii="Arial" w:hAnsi="Arial" w:cs="Arial"/>
              </w:rPr>
            </w:pPr>
          </w:p>
          <w:p w:rsidR="00355615" w:rsidRPr="00DC4B79" w:rsidRDefault="00355615">
            <w:pPr>
              <w:rPr>
                <w:rFonts w:ascii="Arial" w:hAnsi="Arial" w:cs="Arial"/>
              </w:rPr>
            </w:pPr>
          </w:p>
        </w:tc>
        <w:tc>
          <w:tcPr>
            <w:tcW w:w="4968" w:type="dxa"/>
          </w:tcPr>
          <w:p w:rsidR="000C6639" w:rsidRPr="00DC4B79" w:rsidRDefault="000C6639">
            <w:pPr>
              <w:rPr>
                <w:rFonts w:ascii="Arial" w:hAnsi="Arial" w:cs="Arial"/>
                <w:b/>
              </w:rPr>
            </w:pPr>
            <w:r w:rsidRPr="00DC4B79">
              <w:rPr>
                <w:rFonts w:ascii="Arial" w:hAnsi="Arial" w:cs="Arial"/>
                <w:b/>
              </w:rPr>
              <w:lastRenderedPageBreak/>
              <w:t>SMP 4 Model with mathematics</w:t>
            </w:r>
          </w:p>
          <w:p w:rsidR="000C6639" w:rsidRPr="00DC4B79" w:rsidRDefault="000C6639">
            <w:pPr>
              <w:rPr>
                <w:rFonts w:ascii="Arial" w:hAnsi="Arial" w:cs="Arial"/>
              </w:rPr>
            </w:pPr>
            <w:r w:rsidRPr="00DC4B79">
              <w:rPr>
                <w:rFonts w:ascii="Arial" w:hAnsi="Arial" w:cs="Arial"/>
              </w:rPr>
              <w:t>Students will utilize a one hand clock to tell time to the hour.</w:t>
            </w:r>
          </w:p>
          <w:p w:rsidR="000C6639" w:rsidRPr="00DC4B79" w:rsidRDefault="000C6639">
            <w:pPr>
              <w:rPr>
                <w:rFonts w:ascii="Arial" w:hAnsi="Arial" w:cs="Arial"/>
              </w:rPr>
            </w:pPr>
          </w:p>
          <w:p w:rsidR="00436946" w:rsidRPr="00DC4B79" w:rsidRDefault="00436946">
            <w:pPr>
              <w:rPr>
                <w:rFonts w:ascii="Arial" w:hAnsi="Arial" w:cs="Arial"/>
                <w:b/>
              </w:rPr>
            </w:pPr>
            <w:r w:rsidRPr="00DC4B79">
              <w:rPr>
                <w:rFonts w:ascii="Arial" w:hAnsi="Arial" w:cs="Arial"/>
                <w:b/>
              </w:rPr>
              <w:t>SMP 6 Attend to precision</w:t>
            </w:r>
          </w:p>
          <w:p w:rsidR="00436946" w:rsidRPr="00DC4B79" w:rsidRDefault="00436946">
            <w:pPr>
              <w:rPr>
                <w:rFonts w:ascii="Arial" w:hAnsi="Arial" w:cs="Arial"/>
              </w:rPr>
            </w:pPr>
            <w:r w:rsidRPr="00DC4B79">
              <w:rPr>
                <w:rFonts w:ascii="Arial" w:hAnsi="Arial" w:cs="Arial"/>
              </w:rPr>
              <w:t>Students will need to model the times accurately and explain their reasoning and thinking.</w:t>
            </w:r>
          </w:p>
          <w:p w:rsidR="00436946" w:rsidRPr="00DC4B79" w:rsidRDefault="00436946">
            <w:pPr>
              <w:rPr>
                <w:rFonts w:ascii="Arial" w:hAnsi="Arial" w:cs="Arial"/>
              </w:rPr>
            </w:pPr>
          </w:p>
          <w:p w:rsidR="000C6639" w:rsidRPr="00DC4B79" w:rsidRDefault="000C6639">
            <w:pPr>
              <w:rPr>
                <w:rFonts w:ascii="Arial" w:hAnsi="Arial" w:cs="Arial"/>
                <w:b/>
              </w:rPr>
            </w:pPr>
            <w:r w:rsidRPr="00DC4B79">
              <w:rPr>
                <w:rFonts w:ascii="Arial" w:hAnsi="Arial" w:cs="Arial"/>
                <w:b/>
              </w:rPr>
              <w:t xml:space="preserve">SMP 8 Look for and express regularity in </w:t>
            </w:r>
            <w:r w:rsidRPr="00DC4B79">
              <w:rPr>
                <w:rFonts w:ascii="Arial" w:hAnsi="Arial" w:cs="Arial"/>
                <w:b/>
              </w:rPr>
              <w:lastRenderedPageBreak/>
              <w:t>repeated reasoning</w:t>
            </w:r>
          </w:p>
          <w:p w:rsidR="00355615" w:rsidRPr="00DC4B79" w:rsidRDefault="000C6639">
            <w:pPr>
              <w:rPr>
                <w:rFonts w:ascii="Arial" w:hAnsi="Arial" w:cs="Arial"/>
              </w:rPr>
            </w:pPr>
            <w:r w:rsidRPr="00DC4B79">
              <w:rPr>
                <w:rFonts w:ascii="Arial" w:hAnsi="Arial" w:cs="Arial"/>
              </w:rPr>
              <w:t>Students will question the correctness to telling time to the hour.</w:t>
            </w:r>
          </w:p>
        </w:tc>
      </w:tr>
      <w:tr w:rsidR="00355615" w:rsidRPr="00DC4B79">
        <w:tc>
          <w:tcPr>
            <w:tcW w:w="3474" w:type="dxa"/>
          </w:tcPr>
          <w:p w:rsidR="00355615" w:rsidRPr="00DC4B79" w:rsidRDefault="00355615" w:rsidP="00ED1C8F">
            <w:pPr>
              <w:rPr>
                <w:rFonts w:ascii="Arial" w:hAnsi="Arial" w:cs="Arial"/>
                <w:b/>
                <w:i/>
              </w:rPr>
            </w:pPr>
            <w:r w:rsidRPr="00DC4B79">
              <w:rPr>
                <w:rFonts w:ascii="Arial" w:hAnsi="Arial" w:cs="Arial"/>
                <w:b/>
                <w:i/>
              </w:rPr>
              <w:lastRenderedPageBreak/>
              <w:t>Activity 2</w:t>
            </w:r>
          </w:p>
          <w:p w:rsidR="00355615" w:rsidRPr="00DC4B79" w:rsidRDefault="00355615" w:rsidP="00ED1C8F">
            <w:pPr>
              <w:ind w:left="360"/>
              <w:rPr>
                <w:rFonts w:ascii="Arial" w:hAnsi="Arial" w:cs="Arial"/>
              </w:rPr>
            </w:pPr>
          </w:p>
          <w:p w:rsidR="00355615" w:rsidRPr="00DC4B79" w:rsidRDefault="00355615" w:rsidP="00ED1C8F">
            <w:pPr>
              <w:ind w:left="360"/>
              <w:rPr>
                <w:rFonts w:ascii="Arial" w:hAnsi="Arial" w:cs="Arial"/>
              </w:rPr>
            </w:pPr>
            <w:r w:rsidRPr="00DC4B79">
              <w:rPr>
                <w:rFonts w:ascii="Arial" w:hAnsi="Arial" w:cs="Arial"/>
              </w:rPr>
              <w:t>UDL Components</w:t>
            </w:r>
          </w:p>
          <w:p w:rsidR="00355615" w:rsidRPr="00DC4B79" w:rsidRDefault="00355615" w:rsidP="00ED1C8F">
            <w:pPr>
              <w:pStyle w:val="ListParagraph"/>
              <w:numPr>
                <w:ilvl w:val="0"/>
                <w:numId w:val="1"/>
              </w:numPr>
              <w:ind w:left="1080"/>
              <w:rPr>
                <w:rFonts w:ascii="Arial" w:hAnsi="Arial" w:cs="Arial"/>
              </w:rPr>
            </w:pPr>
            <w:r w:rsidRPr="00DC4B79">
              <w:rPr>
                <w:rFonts w:ascii="Arial" w:hAnsi="Arial" w:cs="Arial"/>
              </w:rPr>
              <w:t>Multiple Means of Representation</w:t>
            </w:r>
          </w:p>
          <w:p w:rsidR="00355615" w:rsidRPr="00DC4B79" w:rsidRDefault="00355615" w:rsidP="00ED1C8F">
            <w:pPr>
              <w:pStyle w:val="ListParagraph"/>
              <w:numPr>
                <w:ilvl w:val="0"/>
                <w:numId w:val="1"/>
              </w:numPr>
              <w:ind w:left="1080"/>
              <w:rPr>
                <w:rFonts w:ascii="Arial" w:hAnsi="Arial" w:cs="Arial"/>
              </w:rPr>
            </w:pPr>
            <w:r w:rsidRPr="00DC4B79">
              <w:rPr>
                <w:rFonts w:ascii="Arial" w:hAnsi="Arial" w:cs="Arial"/>
              </w:rPr>
              <w:t>Multiple Means for Action and Expression</w:t>
            </w:r>
          </w:p>
          <w:p w:rsidR="00355615" w:rsidRPr="00DC4B79" w:rsidRDefault="00355615" w:rsidP="00ED1C8F">
            <w:pPr>
              <w:pStyle w:val="ListParagraph"/>
              <w:numPr>
                <w:ilvl w:val="0"/>
                <w:numId w:val="1"/>
              </w:numPr>
              <w:ind w:left="1080"/>
              <w:rPr>
                <w:rFonts w:ascii="Arial" w:hAnsi="Arial" w:cs="Arial"/>
              </w:rPr>
            </w:pPr>
            <w:r w:rsidRPr="00DC4B79">
              <w:rPr>
                <w:rFonts w:ascii="Arial" w:hAnsi="Arial" w:cs="Arial"/>
              </w:rPr>
              <w:t>Multiple Means for Engagement</w:t>
            </w:r>
          </w:p>
          <w:p w:rsidR="00355615" w:rsidRPr="00DC4B79" w:rsidRDefault="00355615" w:rsidP="00ED1C8F">
            <w:pPr>
              <w:ind w:left="360"/>
              <w:rPr>
                <w:rFonts w:ascii="Arial" w:hAnsi="Arial" w:cs="Arial"/>
              </w:rPr>
            </w:pPr>
            <w:r w:rsidRPr="00DC4B79">
              <w:rPr>
                <w:rFonts w:ascii="Arial" w:hAnsi="Arial" w:cs="Arial"/>
              </w:rPr>
              <w:t>Key Questions</w:t>
            </w:r>
          </w:p>
          <w:p w:rsidR="00355615" w:rsidRPr="00DC4B79" w:rsidRDefault="00355615" w:rsidP="00ED1C8F">
            <w:pPr>
              <w:ind w:left="360"/>
              <w:rPr>
                <w:rFonts w:ascii="Arial" w:hAnsi="Arial" w:cs="Arial"/>
              </w:rPr>
            </w:pPr>
            <w:r w:rsidRPr="00DC4B79">
              <w:rPr>
                <w:rFonts w:ascii="Arial" w:hAnsi="Arial" w:cs="Arial"/>
              </w:rPr>
              <w:t>Formative Assessment</w:t>
            </w:r>
          </w:p>
          <w:p w:rsidR="00355615" w:rsidRPr="00DC4B79" w:rsidRDefault="00355615" w:rsidP="00661E84">
            <w:pPr>
              <w:ind w:left="360"/>
              <w:rPr>
                <w:rFonts w:ascii="Arial" w:hAnsi="Arial" w:cs="Arial"/>
              </w:rPr>
            </w:pPr>
            <w:r w:rsidRPr="00DC4B79">
              <w:rPr>
                <w:rFonts w:ascii="Arial" w:hAnsi="Arial" w:cs="Arial"/>
              </w:rPr>
              <w:t>Summary</w:t>
            </w:r>
          </w:p>
        </w:tc>
        <w:tc>
          <w:tcPr>
            <w:tcW w:w="6174" w:type="dxa"/>
          </w:tcPr>
          <w:p w:rsidR="009D2FBC" w:rsidRPr="009D2FBC" w:rsidRDefault="009D2FBC" w:rsidP="009D2FBC">
            <w:pPr>
              <w:rPr>
                <w:rFonts w:ascii="Arial" w:hAnsi="Arial" w:cs="Arial"/>
                <w:i/>
              </w:rPr>
            </w:pPr>
            <w:r>
              <w:rPr>
                <w:rFonts w:ascii="Arial" w:hAnsi="Arial" w:cs="Arial"/>
              </w:rPr>
              <w:t>N</w:t>
            </w:r>
            <w:r w:rsidRPr="00831644">
              <w:rPr>
                <w:rFonts w:ascii="Arial" w:hAnsi="Arial" w:cs="Arial"/>
                <w:i/>
              </w:rPr>
              <w:t>OTE:</w:t>
            </w:r>
            <w:r>
              <w:rPr>
                <w:rFonts w:ascii="Arial" w:hAnsi="Arial" w:cs="Arial"/>
                <w:i/>
              </w:rPr>
              <w:t xml:space="preserve"> </w:t>
            </w:r>
            <w:r w:rsidRPr="00831644">
              <w:rPr>
                <w:rFonts w:ascii="Arial" w:hAnsi="Arial" w:cs="Arial"/>
                <w:i/>
              </w:rPr>
              <w:t>Adapted from</w:t>
            </w:r>
            <w:r>
              <w:rPr>
                <w:rFonts w:ascii="Arial" w:hAnsi="Arial" w:cs="Arial"/>
                <w:i/>
              </w:rPr>
              <w:t xml:space="preserve"> </w:t>
            </w:r>
            <w:r w:rsidRPr="009D2FBC">
              <w:rPr>
                <w:rFonts w:ascii="Arial" w:hAnsi="Arial" w:cs="Arial"/>
                <w:i/>
                <w:u w:val="single"/>
              </w:rPr>
              <w:t>Teaching Student-Centered Mathematics, Grades K-3</w:t>
            </w:r>
            <w:r w:rsidRPr="00831644">
              <w:rPr>
                <w:rFonts w:ascii="Arial" w:hAnsi="Arial" w:cs="Arial"/>
                <w:i/>
              </w:rPr>
              <w:t xml:space="preserve"> by John Van De Walle</w:t>
            </w:r>
          </w:p>
          <w:p w:rsidR="009D2FBC" w:rsidRDefault="009D2FBC" w:rsidP="009939DE">
            <w:pPr>
              <w:rPr>
                <w:rFonts w:ascii="Arial" w:hAnsi="Arial" w:cs="Arial"/>
              </w:rPr>
            </w:pPr>
          </w:p>
          <w:p w:rsidR="009D2FBC" w:rsidRDefault="009939DE" w:rsidP="009939DE">
            <w:pPr>
              <w:rPr>
                <w:rFonts w:ascii="Arial" w:hAnsi="Arial" w:cs="Arial"/>
              </w:rPr>
            </w:pPr>
            <w:r w:rsidRPr="00DC4B79">
              <w:rPr>
                <w:rFonts w:ascii="Arial" w:hAnsi="Arial" w:cs="Arial"/>
              </w:rPr>
              <w:t xml:space="preserve">Materials:  </w:t>
            </w:r>
          </w:p>
          <w:p w:rsidR="009D2FBC" w:rsidRDefault="009D2FBC" w:rsidP="009D2FBC">
            <w:pPr>
              <w:pStyle w:val="ListParagraph"/>
              <w:numPr>
                <w:ilvl w:val="0"/>
                <w:numId w:val="8"/>
              </w:numPr>
              <w:rPr>
                <w:rFonts w:ascii="Arial" w:hAnsi="Arial" w:cs="Arial"/>
              </w:rPr>
            </w:pPr>
            <w:r>
              <w:rPr>
                <w:rFonts w:ascii="Arial" w:hAnsi="Arial" w:cs="Arial"/>
              </w:rPr>
              <w:t>Large two-handed clock</w:t>
            </w:r>
            <w:r w:rsidR="009939DE" w:rsidRPr="009D2FBC">
              <w:rPr>
                <w:rFonts w:ascii="Arial" w:hAnsi="Arial" w:cs="Arial"/>
              </w:rPr>
              <w:t xml:space="preserve"> </w:t>
            </w:r>
          </w:p>
          <w:p w:rsidR="009939DE" w:rsidRPr="009D2FBC" w:rsidRDefault="009939DE" w:rsidP="009D2FBC">
            <w:pPr>
              <w:pStyle w:val="ListParagraph"/>
              <w:numPr>
                <w:ilvl w:val="0"/>
                <w:numId w:val="8"/>
              </w:numPr>
              <w:rPr>
                <w:rFonts w:ascii="Arial" w:hAnsi="Arial" w:cs="Arial"/>
              </w:rPr>
            </w:pPr>
            <w:r w:rsidRPr="009D2FBC">
              <w:rPr>
                <w:rFonts w:ascii="Arial" w:hAnsi="Arial" w:cs="Arial"/>
              </w:rPr>
              <w:t>student clocks</w:t>
            </w:r>
          </w:p>
          <w:p w:rsidR="009939DE" w:rsidRPr="00DC4B79" w:rsidRDefault="009939DE" w:rsidP="009939DE">
            <w:pPr>
              <w:rPr>
                <w:rFonts w:ascii="Arial" w:hAnsi="Arial" w:cs="Arial"/>
              </w:rPr>
            </w:pPr>
          </w:p>
          <w:p w:rsidR="009939DE" w:rsidRPr="00DC4B79" w:rsidRDefault="009939DE" w:rsidP="009939DE">
            <w:pPr>
              <w:ind w:left="360"/>
              <w:rPr>
                <w:rFonts w:ascii="Arial" w:hAnsi="Arial" w:cs="Arial"/>
              </w:rPr>
            </w:pPr>
            <w:r w:rsidRPr="00DC4B79">
              <w:rPr>
                <w:rFonts w:ascii="Arial" w:hAnsi="Arial" w:cs="Arial"/>
              </w:rPr>
              <w:t>UDL Components</w:t>
            </w:r>
          </w:p>
          <w:p w:rsidR="009939DE" w:rsidRPr="00DC4B79" w:rsidRDefault="009939DE" w:rsidP="009939DE">
            <w:pPr>
              <w:pStyle w:val="ListParagraph"/>
              <w:numPr>
                <w:ilvl w:val="0"/>
                <w:numId w:val="1"/>
              </w:numPr>
              <w:ind w:left="1080"/>
              <w:rPr>
                <w:rFonts w:ascii="Arial" w:hAnsi="Arial" w:cs="Arial"/>
              </w:rPr>
            </w:pPr>
            <w:r w:rsidRPr="00DC4B79">
              <w:rPr>
                <w:rFonts w:ascii="Arial" w:hAnsi="Arial" w:cs="Arial"/>
                <w:b/>
              </w:rPr>
              <w:t>Multiple Means of Representation</w:t>
            </w:r>
            <w:r w:rsidR="008C0288" w:rsidRPr="00DC4B79">
              <w:rPr>
                <w:rFonts w:ascii="Arial" w:hAnsi="Arial" w:cs="Arial"/>
              </w:rPr>
              <w:t>:  digital and analog clocks</w:t>
            </w:r>
          </w:p>
          <w:p w:rsidR="009939DE" w:rsidRPr="00DC4B79" w:rsidRDefault="009939DE" w:rsidP="009939DE">
            <w:pPr>
              <w:pStyle w:val="ListParagraph"/>
              <w:numPr>
                <w:ilvl w:val="0"/>
                <w:numId w:val="1"/>
              </w:numPr>
              <w:ind w:left="1080"/>
              <w:rPr>
                <w:rFonts w:ascii="Arial" w:hAnsi="Arial" w:cs="Arial"/>
              </w:rPr>
            </w:pPr>
            <w:r w:rsidRPr="00DC4B79">
              <w:rPr>
                <w:rFonts w:ascii="Arial" w:hAnsi="Arial" w:cs="Arial"/>
                <w:b/>
              </w:rPr>
              <w:t>Multiple Means for Action and Expression</w:t>
            </w:r>
            <w:r w:rsidR="008C0288" w:rsidRPr="00DC4B79">
              <w:rPr>
                <w:rFonts w:ascii="Arial" w:hAnsi="Arial" w:cs="Arial"/>
              </w:rPr>
              <w:t>:  oral and written responses as well as modeling of time on individual clocks</w:t>
            </w:r>
          </w:p>
          <w:p w:rsidR="009939DE" w:rsidRPr="00DC4B79" w:rsidRDefault="009939DE" w:rsidP="009939DE">
            <w:pPr>
              <w:pStyle w:val="ListParagraph"/>
              <w:numPr>
                <w:ilvl w:val="0"/>
                <w:numId w:val="1"/>
              </w:numPr>
              <w:ind w:left="1080"/>
              <w:rPr>
                <w:rFonts w:ascii="Arial" w:hAnsi="Arial" w:cs="Arial"/>
              </w:rPr>
            </w:pPr>
            <w:r w:rsidRPr="00DC4B79">
              <w:rPr>
                <w:rFonts w:ascii="Arial" w:hAnsi="Arial" w:cs="Arial"/>
                <w:b/>
              </w:rPr>
              <w:t>Multiple Means for Engagement</w:t>
            </w:r>
            <w:r w:rsidR="008C0288" w:rsidRPr="00DC4B79">
              <w:rPr>
                <w:rFonts w:ascii="Arial" w:hAnsi="Arial" w:cs="Arial"/>
              </w:rPr>
              <w:t>:  hands on access to clocks</w:t>
            </w:r>
          </w:p>
          <w:p w:rsidR="009939DE" w:rsidRPr="00DC4B79" w:rsidRDefault="009939DE" w:rsidP="009939DE">
            <w:pPr>
              <w:rPr>
                <w:rFonts w:ascii="Arial" w:hAnsi="Arial" w:cs="Arial"/>
              </w:rPr>
            </w:pPr>
          </w:p>
          <w:p w:rsidR="009939DE" w:rsidRPr="00DC4B79" w:rsidRDefault="009939DE" w:rsidP="009939DE">
            <w:pPr>
              <w:rPr>
                <w:rFonts w:ascii="Arial" w:hAnsi="Arial" w:cs="Arial"/>
              </w:rPr>
            </w:pPr>
          </w:p>
          <w:p w:rsidR="009939DE" w:rsidRDefault="009939DE" w:rsidP="009939DE">
            <w:pPr>
              <w:rPr>
                <w:rFonts w:ascii="Arial" w:hAnsi="Arial" w:cs="Arial"/>
              </w:rPr>
            </w:pPr>
            <w:r w:rsidRPr="00DC4B79">
              <w:rPr>
                <w:rFonts w:ascii="Arial" w:hAnsi="Arial" w:cs="Arial"/>
              </w:rPr>
              <w:t xml:space="preserve">This </w:t>
            </w:r>
            <w:r w:rsidR="007D2E82">
              <w:rPr>
                <w:rFonts w:ascii="Arial" w:hAnsi="Arial" w:cs="Arial"/>
              </w:rPr>
              <w:t>activity</w:t>
            </w:r>
            <w:r w:rsidRPr="00DC4B79">
              <w:rPr>
                <w:rFonts w:ascii="Arial" w:hAnsi="Arial" w:cs="Arial"/>
              </w:rPr>
              <w:t xml:space="preserve"> will introduce the minut</w:t>
            </w:r>
            <w:r w:rsidR="007D2E82">
              <w:rPr>
                <w:rFonts w:ascii="Arial" w:hAnsi="Arial" w:cs="Arial"/>
              </w:rPr>
              <w:t>e hand.  The purpose of this activity</w:t>
            </w:r>
            <w:r w:rsidRPr="00DC4B79">
              <w:rPr>
                <w:rFonts w:ascii="Arial" w:hAnsi="Arial" w:cs="Arial"/>
              </w:rPr>
              <w:t xml:space="preserve"> is </w:t>
            </w:r>
            <w:r w:rsidR="007D2E82">
              <w:rPr>
                <w:rFonts w:ascii="Arial" w:hAnsi="Arial" w:cs="Arial"/>
              </w:rPr>
              <w:t xml:space="preserve">for students </w:t>
            </w:r>
            <w:r w:rsidRPr="00DC4B79">
              <w:rPr>
                <w:rFonts w:ascii="Arial" w:hAnsi="Arial" w:cs="Arial"/>
              </w:rPr>
              <w:t>to see what happens to the hour hand as the minute hand moves around the clock.</w:t>
            </w:r>
          </w:p>
          <w:p w:rsidR="007D2E82" w:rsidRDefault="007D2E82" w:rsidP="009939DE">
            <w:pPr>
              <w:rPr>
                <w:rFonts w:ascii="Arial" w:hAnsi="Arial" w:cs="Arial"/>
              </w:rPr>
            </w:pPr>
          </w:p>
          <w:p w:rsidR="007D2E82" w:rsidRDefault="007D2E82" w:rsidP="009939DE">
            <w:pPr>
              <w:rPr>
                <w:rFonts w:ascii="Arial" w:hAnsi="Arial" w:cs="Arial"/>
              </w:rPr>
            </w:pPr>
            <w:r>
              <w:rPr>
                <w:rFonts w:ascii="Arial" w:hAnsi="Arial" w:cs="Arial"/>
              </w:rPr>
              <w:t xml:space="preserve">Ask students to watch your clock as you slowly move the minute hand around from twelve and back to twelve. </w:t>
            </w:r>
          </w:p>
          <w:p w:rsidR="007D2E82" w:rsidRDefault="007D2E82" w:rsidP="007D2E82">
            <w:pPr>
              <w:pStyle w:val="ListParagraph"/>
              <w:numPr>
                <w:ilvl w:val="0"/>
                <w:numId w:val="10"/>
              </w:numPr>
              <w:rPr>
                <w:rFonts w:ascii="Arial" w:hAnsi="Arial" w:cs="Arial"/>
              </w:rPr>
            </w:pPr>
            <w:r>
              <w:rPr>
                <w:rFonts w:ascii="Arial" w:hAnsi="Arial" w:cs="Arial"/>
              </w:rPr>
              <w:t>What happened to the hour hand?</w:t>
            </w:r>
          </w:p>
          <w:p w:rsidR="007D2E82" w:rsidRDefault="007D2E82" w:rsidP="007D2E82">
            <w:pPr>
              <w:pStyle w:val="ListParagraph"/>
              <w:numPr>
                <w:ilvl w:val="0"/>
                <w:numId w:val="10"/>
              </w:numPr>
              <w:rPr>
                <w:rFonts w:ascii="Arial" w:hAnsi="Arial" w:cs="Arial"/>
              </w:rPr>
            </w:pPr>
            <w:r>
              <w:rPr>
                <w:rFonts w:ascii="Arial" w:hAnsi="Arial" w:cs="Arial"/>
              </w:rPr>
              <w:t>How far did it move?</w:t>
            </w:r>
          </w:p>
          <w:p w:rsidR="007D2E82" w:rsidRDefault="007D2E82" w:rsidP="007D2E82">
            <w:pPr>
              <w:pStyle w:val="ListParagraph"/>
              <w:numPr>
                <w:ilvl w:val="0"/>
                <w:numId w:val="10"/>
              </w:numPr>
              <w:rPr>
                <w:rFonts w:ascii="Arial" w:hAnsi="Arial" w:cs="Arial"/>
              </w:rPr>
            </w:pPr>
            <w:r>
              <w:rPr>
                <w:rFonts w:ascii="Arial" w:hAnsi="Arial" w:cs="Arial"/>
              </w:rPr>
              <w:t>Where was it when the minute hand was on 12?</w:t>
            </w:r>
          </w:p>
          <w:p w:rsidR="007D2E82" w:rsidRDefault="007D2E82" w:rsidP="007D2E82">
            <w:pPr>
              <w:pStyle w:val="ListParagraph"/>
              <w:numPr>
                <w:ilvl w:val="0"/>
                <w:numId w:val="10"/>
              </w:numPr>
              <w:rPr>
                <w:rFonts w:ascii="Arial" w:hAnsi="Arial" w:cs="Arial"/>
              </w:rPr>
            </w:pPr>
            <w:r>
              <w:rPr>
                <w:rFonts w:ascii="Arial" w:hAnsi="Arial" w:cs="Arial"/>
              </w:rPr>
              <w:t>Where was it when the minute hand was on 6?</w:t>
            </w:r>
          </w:p>
          <w:p w:rsidR="007D2E82" w:rsidRPr="007D2E82" w:rsidRDefault="007D2E82" w:rsidP="007D2E82">
            <w:pPr>
              <w:pStyle w:val="ListParagraph"/>
              <w:numPr>
                <w:ilvl w:val="0"/>
                <w:numId w:val="10"/>
              </w:numPr>
              <w:rPr>
                <w:rFonts w:ascii="Arial" w:hAnsi="Arial" w:cs="Arial"/>
              </w:rPr>
            </w:pPr>
            <w:r>
              <w:rPr>
                <w:rFonts w:ascii="Arial" w:hAnsi="Arial" w:cs="Arial"/>
              </w:rPr>
              <w:t>Why?</w:t>
            </w:r>
          </w:p>
          <w:p w:rsidR="009939DE" w:rsidRPr="00DC4B79" w:rsidRDefault="009939DE" w:rsidP="009939DE">
            <w:pPr>
              <w:rPr>
                <w:rFonts w:ascii="Arial" w:hAnsi="Arial" w:cs="Arial"/>
              </w:rPr>
            </w:pPr>
          </w:p>
          <w:p w:rsidR="009939DE" w:rsidRPr="00DC4B79" w:rsidRDefault="009939DE" w:rsidP="009939DE">
            <w:pPr>
              <w:rPr>
                <w:rFonts w:ascii="Arial" w:hAnsi="Arial" w:cs="Arial"/>
              </w:rPr>
            </w:pPr>
            <w:r w:rsidRPr="00DC4B79">
              <w:rPr>
                <w:rFonts w:ascii="Arial" w:hAnsi="Arial" w:cs="Arial"/>
              </w:rPr>
              <w:t>This would be a good time to practice telling time to the hour.</w:t>
            </w:r>
          </w:p>
          <w:p w:rsidR="009939DE" w:rsidRPr="00DC4B79" w:rsidRDefault="009939DE" w:rsidP="009939DE">
            <w:pPr>
              <w:rPr>
                <w:rFonts w:ascii="Arial" w:hAnsi="Arial" w:cs="Arial"/>
              </w:rPr>
            </w:pPr>
          </w:p>
          <w:p w:rsidR="009939DE" w:rsidRPr="00DC4B79" w:rsidRDefault="009939DE" w:rsidP="009939DE">
            <w:pPr>
              <w:rPr>
                <w:rFonts w:ascii="Arial" w:hAnsi="Arial" w:cs="Arial"/>
              </w:rPr>
            </w:pPr>
            <w:r w:rsidRPr="00DC4B79">
              <w:rPr>
                <w:rFonts w:ascii="Arial" w:hAnsi="Arial" w:cs="Arial"/>
              </w:rPr>
              <w:t>Introduce the written form of time here.  When a student tells you that it is six o’clock, then write 6:00.</w:t>
            </w:r>
          </w:p>
          <w:p w:rsidR="009939DE" w:rsidRPr="00DC4B79" w:rsidRDefault="009939DE" w:rsidP="009939DE">
            <w:pPr>
              <w:rPr>
                <w:rFonts w:ascii="Arial" w:hAnsi="Arial" w:cs="Arial"/>
              </w:rPr>
            </w:pPr>
          </w:p>
          <w:p w:rsidR="009939DE" w:rsidRPr="00DC4B79" w:rsidRDefault="009939DE" w:rsidP="009939DE">
            <w:pPr>
              <w:rPr>
                <w:rFonts w:ascii="Arial" w:hAnsi="Arial" w:cs="Arial"/>
              </w:rPr>
            </w:pPr>
            <w:r w:rsidRPr="00DC4B79">
              <w:rPr>
                <w:rFonts w:ascii="Arial" w:hAnsi="Arial" w:cs="Arial"/>
              </w:rPr>
              <w:t xml:space="preserve">Flip it and have the students show the time on the analog clock given the digital time. </w:t>
            </w:r>
          </w:p>
          <w:p w:rsidR="00AA7843" w:rsidRPr="00DC4B79" w:rsidRDefault="00AA7843" w:rsidP="009939DE">
            <w:pPr>
              <w:rPr>
                <w:rFonts w:ascii="Arial" w:hAnsi="Arial" w:cs="Arial"/>
              </w:rPr>
            </w:pPr>
          </w:p>
          <w:p w:rsidR="00AA7843" w:rsidRPr="00DC4B79" w:rsidRDefault="00AA7843" w:rsidP="009939DE">
            <w:pPr>
              <w:rPr>
                <w:rFonts w:ascii="Arial" w:hAnsi="Arial" w:cs="Arial"/>
              </w:rPr>
            </w:pPr>
            <w:r w:rsidRPr="00DC4B79">
              <w:rPr>
                <w:rFonts w:ascii="Arial" w:hAnsi="Arial" w:cs="Arial"/>
              </w:rPr>
              <w:t>Key Questions:</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What do the numbers on the clock represent?</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How do I know my answer is reasonable?</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What mathematical tools do we need to represent time?</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What do you notice when the minute hand is moving around the clock?</w:t>
            </w:r>
          </w:p>
          <w:p w:rsidR="009939DE" w:rsidRPr="00DC4B79" w:rsidRDefault="009939DE" w:rsidP="009939DE">
            <w:pPr>
              <w:rPr>
                <w:rFonts w:ascii="Arial" w:hAnsi="Arial" w:cs="Arial"/>
              </w:rPr>
            </w:pPr>
          </w:p>
          <w:p w:rsidR="009939DE" w:rsidRPr="00DC4B79" w:rsidRDefault="009939DE" w:rsidP="009939DE">
            <w:pPr>
              <w:rPr>
                <w:rFonts w:ascii="Arial" w:hAnsi="Arial" w:cs="Arial"/>
              </w:rPr>
            </w:pPr>
            <w:r w:rsidRPr="00DC4B79">
              <w:rPr>
                <w:rFonts w:ascii="Arial" w:hAnsi="Arial" w:cs="Arial"/>
              </w:rPr>
              <w:t>Formative Assessment:  Choose either the digital or analog form and have the students demonstrate their understanding of time to the hour in either form.</w:t>
            </w:r>
          </w:p>
          <w:p w:rsidR="009939DE" w:rsidRPr="00DC4B79" w:rsidRDefault="009939DE" w:rsidP="009939DE">
            <w:pPr>
              <w:rPr>
                <w:rFonts w:ascii="Arial" w:hAnsi="Arial" w:cs="Arial"/>
              </w:rPr>
            </w:pPr>
          </w:p>
          <w:p w:rsidR="009939DE" w:rsidRPr="00DC4B79" w:rsidRDefault="009939DE" w:rsidP="009939DE">
            <w:pPr>
              <w:rPr>
                <w:rFonts w:ascii="Arial" w:hAnsi="Arial" w:cs="Arial"/>
              </w:rPr>
            </w:pPr>
            <w:r w:rsidRPr="00DC4B79">
              <w:rPr>
                <w:rFonts w:ascii="Arial" w:hAnsi="Arial" w:cs="Arial"/>
              </w:rPr>
              <w:t>Summary:  There are two hands on a clock, the hour hand and the minute hand.  It takes the minute hand one full rotation of the clock to get the hour hand to move to the next number.</w:t>
            </w:r>
          </w:p>
          <w:p w:rsidR="00355615" w:rsidRPr="00DC4B79" w:rsidRDefault="00355615" w:rsidP="00ED1C8F">
            <w:pPr>
              <w:rPr>
                <w:rFonts w:ascii="Arial" w:hAnsi="Arial" w:cs="Arial"/>
              </w:rPr>
            </w:pPr>
          </w:p>
        </w:tc>
        <w:tc>
          <w:tcPr>
            <w:tcW w:w="4968" w:type="dxa"/>
          </w:tcPr>
          <w:p w:rsidR="00436946" w:rsidRPr="00DC4B79" w:rsidRDefault="00436946" w:rsidP="00ED1C8F">
            <w:pPr>
              <w:rPr>
                <w:rFonts w:ascii="Arial" w:hAnsi="Arial" w:cs="Arial"/>
                <w:b/>
              </w:rPr>
            </w:pPr>
            <w:r w:rsidRPr="00DC4B79">
              <w:rPr>
                <w:rFonts w:ascii="Arial" w:hAnsi="Arial" w:cs="Arial"/>
                <w:b/>
              </w:rPr>
              <w:lastRenderedPageBreak/>
              <w:t>SMP 4 Model with mathematics</w:t>
            </w:r>
          </w:p>
          <w:p w:rsidR="00436946" w:rsidRPr="00DC4B79" w:rsidRDefault="00436946" w:rsidP="00ED1C8F">
            <w:pPr>
              <w:rPr>
                <w:rFonts w:ascii="Arial" w:hAnsi="Arial" w:cs="Arial"/>
              </w:rPr>
            </w:pPr>
            <w:r w:rsidRPr="00DC4B79">
              <w:rPr>
                <w:rFonts w:ascii="Arial" w:hAnsi="Arial" w:cs="Arial"/>
              </w:rPr>
              <w:t>Understand the relationship and draw conclusions of the two hands.</w:t>
            </w:r>
          </w:p>
          <w:p w:rsidR="00436946" w:rsidRPr="00DC4B79" w:rsidRDefault="00436946" w:rsidP="00ED1C8F">
            <w:pPr>
              <w:rPr>
                <w:rFonts w:ascii="Arial" w:hAnsi="Arial" w:cs="Arial"/>
              </w:rPr>
            </w:pPr>
            <w:r w:rsidRPr="00DC4B79">
              <w:rPr>
                <w:rFonts w:ascii="Arial" w:hAnsi="Arial" w:cs="Arial"/>
              </w:rPr>
              <w:t xml:space="preserve"> </w:t>
            </w:r>
          </w:p>
          <w:p w:rsidR="00436946" w:rsidRPr="00DC4B79" w:rsidRDefault="00436946" w:rsidP="00ED1C8F">
            <w:pPr>
              <w:rPr>
                <w:rFonts w:ascii="Arial" w:hAnsi="Arial" w:cs="Arial"/>
                <w:b/>
              </w:rPr>
            </w:pPr>
            <w:r w:rsidRPr="00DC4B79">
              <w:rPr>
                <w:rFonts w:ascii="Arial" w:hAnsi="Arial" w:cs="Arial"/>
                <w:b/>
              </w:rPr>
              <w:t>SMP 5 Use appropriate tools strategically</w:t>
            </w:r>
          </w:p>
          <w:p w:rsidR="00436946" w:rsidRPr="00DC4B79" w:rsidRDefault="00436946" w:rsidP="00ED1C8F">
            <w:pPr>
              <w:rPr>
                <w:rFonts w:ascii="Arial" w:hAnsi="Arial" w:cs="Arial"/>
              </w:rPr>
            </w:pPr>
            <w:r w:rsidRPr="00DC4B79">
              <w:rPr>
                <w:rFonts w:ascii="Arial" w:hAnsi="Arial" w:cs="Arial"/>
              </w:rPr>
              <w:t>Students will need to rec</w:t>
            </w:r>
            <w:r w:rsidR="00FC4F36" w:rsidRPr="00DC4B79">
              <w:rPr>
                <w:rFonts w:ascii="Arial" w:hAnsi="Arial" w:cs="Arial"/>
              </w:rPr>
              <w:t>ognize the hour hand and minute</w:t>
            </w:r>
            <w:r w:rsidRPr="00DC4B79">
              <w:rPr>
                <w:rFonts w:ascii="Arial" w:hAnsi="Arial" w:cs="Arial"/>
              </w:rPr>
              <w:t xml:space="preserve"> hand.</w:t>
            </w:r>
          </w:p>
          <w:p w:rsidR="00436946" w:rsidRPr="00DC4B79" w:rsidRDefault="00436946" w:rsidP="00ED1C8F">
            <w:pPr>
              <w:rPr>
                <w:rFonts w:ascii="Arial" w:hAnsi="Arial" w:cs="Arial"/>
              </w:rPr>
            </w:pPr>
          </w:p>
          <w:p w:rsidR="00436946" w:rsidRPr="00DC4B79" w:rsidRDefault="00436946" w:rsidP="00ED1C8F">
            <w:pPr>
              <w:rPr>
                <w:rFonts w:ascii="Arial" w:hAnsi="Arial" w:cs="Arial"/>
                <w:b/>
              </w:rPr>
            </w:pPr>
            <w:r w:rsidRPr="00DC4B79">
              <w:rPr>
                <w:rFonts w:ascii="Arial" w:hAnsi="Arial" w:cs="Arial"/>
                <w:b/>
              </w:rPr>
              <w:t>SMP 7 Look and make sure of structure</w:t>
            </w:r>
          </w:p>
          <w:p w:rsidR="00355615" w:rsidRPr="00DC4B79" w:rsidRDefault="00436946" w:rsidP="00ED1C8F">
            <w:pPr>
              <w:rPr>
                <w:rFonts w:ascii="Arial" w:hAnsi="Arial" w:cs="Arial"/>
              </w:rPr>
            </w:pPr>
            <w:r w:rsidRPr="00DC4B79">
              <w:rPr>
                <w:rFonts w:ascii="Arial" w:hAnsi="Arial" w:cs="Arial"/>
              </w:rPr>
              <w:t>Recognize the relationship between the two hands and the patterns of the hours and the minutes.</w:t>
            </w:r>
          </w:p>
        </w:tc>
      </w:tr>
      <w:tr w:rsidR="00355615" w:rsidRPr="00DC4B79">
        <w:tc>
          <w:tcPr>
            <w:tcW w:w="3474" w:type="dxa"/>
          </w:tcPr>
          <w:p w:rsidR="00355615" w:rsidRPr="00DC4B79" w:rsidRDefault="00355615" w:rsidP="00ED1C8F">
            <w:pPr>
              <w:rPr>
                <w:rFonts w:ascii="Arial" w:hAnsi="Arial" w:cs="Arial"/>
                <w:b/>
                <w:i/>
              </w:rPr>
            </w:pPr>
            <w:r w:rsidRPr="00DC4B79">
              <w:rPr>
                <w:rFonts w:ascii="Arial" w:hAnsi="Arial" w:cs="Arial"/>
                <w:b/>
                <w:i/>
              </w:rPr>
              <w:lastRenderedPageBreak/>
              <w:t>Activity 3</w:t>
            </w:r>
          </w:p>
          <w:p w:rsidR="00355615" w:rsidRPr="00DC4B79" w:rsidRDefault="00355615" w:rsidP="00ED1C8F">
            <w:pPr>
              <w:ind w:left="360"/>
              <w:rPr>
                <w:rFonts w:ascii="Arial" w:hAnsi="Arial" w:cs="Arial"/>
              </w:rPr>
            </w:pPr>
          </w:p>
          <w:p w:rsidR="00355615" w:rsidRPr="00DC4B79" w:rsidRDefault="00355615" w:rsidP="00ED1C8F">
            <w:pPr>
              <w:ind w:left="360"/>
              <w:rPr>
                <w:rFonts w:ascii="Arial" w:hAnsi="Arial" w:cs="Arial"/>
              </w:rPr>
            </w:pPr>
            <w:r w:rsidRPr="00DC4B79">
              <w:rPr>
                <w:rFonts w:ascii="Arial" w:hAnsi="Arial" w:cs="Arial"/>
              </w:rPr>
              <w:t>UDL Components</w:t>
            </w:r>
          </w:p>
          <w:p w:rsidR="00355615" w:rsidRPr="00DC4B79" w:rsidRDefault="00355615" w:rsidP="00ED1C8F">
            <w:pPr>
              <w:pStyle w:val="ListParagraph"/>
              <w:numPr>
                <w:ilvl w:val="0"/>
                <w:numId w:val="1"/>
              </w:numPr>
              <w:ind w:left="1080"/>
              <w:rPr>
                <w:rFonts w:ascii="Arial" w:hAnsi="Arial" w:cs="Arial"/>
              </w:rPr>
            </w:pPr>
            <w:r w:rsidRPr="00DC4B79">
              <w:rPr>
                <w:rFonts w:ascii="Arial" w:hAnsi="Arial" w:cs="Arial"/>
              </w:rPr>
              <w:t>Multiple Means of Representation</w:t>
            </w:r>
          </w:p>
          <w:p w:rsidR="00355615" w:rsidRPr="00DC4B79" w:rsidRDefault="00355615" w:rsidP="00ED1C8F">
            <w:pPr>
              <w:pStyle w:val="ListParagraph"/>
              <w:numPr>
                <w:ilvl w:val="0"/>
                <w:numId w:val="1"/>
              </w:numPr>
              <w:ind w:left="1080"/>
              <w:rPr>
                <w:rFonts w:ascii="Arial" w:hAnsi="Arial" w:cs="Arial"/>
              </w:rPr>
            </w:pPr>
            <w:r w:rsidRPr="00DC4B79">
              <w:rPr>
                <w:rFonts w:ascii="Arial" w:hAnsi="Arial" w:cs="Arial"/>
              </w:rPr>
              <w:t>Multiple Means for Action and Expression</w:t>
            </w:r>
          </w:p>
          <w:p w:rsidR="00355615" w:rsidRPr="00DC4B79" w:rsidRDefault="00355615" w:rsidP="00ED1C8F">
            <w:pPr>
              <w:pStyle w:val="ListParagraph"/>
              <w:numPr>
                <w:ilvl w:val="0"/>
                <w:numId w:val="1"/>
              </w:numPr>
              <w:ind w:left="1080"/>
              <w:rPr>
                <w:rFonts w:ascii="Arial" w:hAnsi="Arial" w:cs="Arial"/>
              </w:rPr>
            </w:pPr>
            <w:r w:rsidRPr="00DC4B79">
              <w:rPr>
                <w:rFonts w:ascii="Arial" w:hAnsi="Arial" w:cs="Arial"/>
              </w:rPr>
              <w:t>Multiple Means for Engagement</w:t>
            </w:r>
          </w:p>
          <w:p w:rsidR="00355615" w:rsidRPr="00DC4B79" w:rsidRDefault="00355615" w:rsidP="00ED1C8F">
            <w:pPr>
              <w:ind w:left="360"/>
              <w:rPr>
                <w:rFonts w:ascii="Arial" w:hAnsi="Arial" w:cs="Arial"/>
              </w:rPr>
            </w:pPr>
            <w:r w:rsidRPr="00DC4B79">
              <w:rPr>
                <w:rFonts w:ascii="Arial" w:hAnsi="Arial" w:cs="Arial"/>
              </w:rPr>
              <w:t>Key Questions</w:t>
            </w:r>
          </w:p>
          <w:p w:rsidR="00355615" w:rsidRPr="00DC4B79" w:rsidRDefault="00355615" w:rsidP="00ED1C8F">
            <w:pPr>
              <w:ind w:left="360"/>
              <w:rPr>
                <w:rFonts w:ascii="Arial" w:hAnsi="Arial" w:cs="Arial"/>
              </w:rPr>
            </w:pPr>
            <w:r w:rsidRPr="00DC4B79">
              <w:rPr>
                <w:rFonts w:ascii="Arial" w:hAnsi="Arial" w:cs="Arial"/>
              </w:rPr>
              <w:t>Formative Assessment</w:t>
            </w:r>
          </w:p>
          <w:p w:rsidR="00355615" w:rsidRPr="00DC4B79" w:rsidRDefault="00355615" w:rsidP="00ED1C8F">
            <w:pPr>
              <w:ind w:left="360"/>
              <w:rPr>
                <w:rFonts w:ascii="Arial" w:hAnsi="Arial" w:cs="Arial"/>
              </w:rPr>
            </w:pPr>
            <w:r w:rsidRPr="00DC4B79">
              <w:rPr>
                <w:rFonts w:ascii="Arial" w:hAnsi="Arial" w:cs="Arial"/>
              </w:rPr>
              <w:t>Summary</w:t>
            </w:r>
          </w:p>
          <w:p w:rsidR="00355615" w:rsidRPr="00DC4B79" w:rsidRDefault="00355615" w:rsidP="00ED1C8F">
            <w:pPr>
              <w:rPr>
                <w:rFonts w:ascii="Arial" w:hAnsi="Arial" w:cs="Arial"/>
              </w:rPr>
            </w:pPr>
          </w:p>
          <w:p w:rsidR="00355615" w:rsidRPr="00DC4B79" w:rsidRDefault="00355615" w:rsidP="00ED1C8F">
            <w:pPr>
              <w:rPr>
                <w:rFonts w:ascii="Arial" w:hAnsi="Arial" w:cs="Arial"/>
              </w:rPr>
            </w:pPr>
          </w:p>
        </w:tc>
        <w:tc>
          <w:tcPr>
            <w:tcW w:w="6174" w:type="dxa"/>
          </w:tcPr>
          <w:p w:rsidR="007D2E82" w:rsidRDefault="009939DE" w:rsidP="009939DE">
            <w:pPr>
              <w:rPr>
                <w:rFonts w:ascii="Arial" w:hAnsi="Arial" w:cs="Arial"/>
              </w:rPr>
            </w:pPr>
            <w:r w:rsidRPr="00DC4B79">
              <w:rPr>
                <w:rFonts w:ascii="Arial" w:hAnsi="Arial" w:cs="Arial"/>
              </w:rPr>
              <w:lastRenderedPageBreak/>
              <w:t xml:space="preserve">Materials:  </w:t>
            </w:r>
          </w:p>
          <w:p w:rsidR="007D2E82" w:rsidRDefault="009939DE" w:rsidP="007D2E82">
            <w:pPr>
              <w:pStyle w:val="ListParagraph"/>
              <w:numPr>
                <w:ilvl w:val="0"/>
                <w:numId w:val="11"/>
              </w:numPr>
              <w:rPr>
                <w:rFonts w:ascii="Arial" w:hAnsi="Arial" w:cs="Arial"/>
              </w:rPr>
            </w:pPr>
            <w:r w:rsidRPr="007D2E82">
              <w:rPr>
                <w:rFonts w:ascii="Arial" w:hAnsi="Arial" w:cs="Arial"/>
              </w:rPr>
              <w:t>two</w:t>
            </w:r>
            <w:r w:rsidR="007D2E82">
              <w:rPr>
                <w:rFonts w:ascii="Arial" w:hAnsi="Arial" w:cs="Arial"/>
              </w:rPr>
              <w:t>-handed clock for demonstration</w:t>
            </w:r>
            <w:r w:rsidRPr="007D2E82">
              <w:rPr>
                <w:rFonts w:ascii="Arial" w:hAnsi="Arial" w:cs="Arial"/>
              </w:rPr>
              <w:t xml:space="preserve"> </w:t>
            </w:r>
          </w:p>
          <w:p w:rsidR="009939DE" w:rsidRPr="007D2E82" w:rsidRDefault="009939DE" w:rsidP="007D2E82">
            <w:pPr>
              <w:pStyle w:val="ListParagraph"/>
              <w:numPr>
                <w:ilvl w:val="0"/>
                <w:numId w:val="11"/>
              </w:numPr>
              <w:rPr>
                <w:rFonts w:ascii="Arial" w:hAnsi="Arial" w:cs="Arial"/>
              </w:rPr>
            </w:pPr>
            <w:r w:rsidRPr="007D2E82">
              <w:rPr>
                <w:rFonts w:ascii="Arial" w:hAnsi="Arial" w:cs="Arial"/>
              </w:rPr>
              <w:t>student clocks</w:t>
            </w:r>
          </w:p>
          <w:p w:rsidR="009939DE" w:rsidRPr="00DC4B79" w:rsidRDefault="009939DE" w:rsidP="009939DE">
            <w:pPr>
              <w:rPr>
                <w:rFonts w:ascii="Arial" w:hAnsi="Arial" w:cs="Arial"/>
              </w:rPr>
            </w:pPr>
          </w:p>
          <w:p w:rsidR="008C0288" w:rsidRPr="00DC4B79" w:rsidRDefault="008C0288" w:rsidP="008C0288">
            <w:pPr>
              <w:ind w:left="360"/>
              <w:rPr>
                <w:rFonts w:ascii="Arial" w:hAnsi="Arial" w:cs="Arial"/>
              </w:rPr>
            </w:pPr>
            <w:r w:rsidRPr="00DC4B79">
              <w:rPr>
                <w:rFonts w:ascii="Arial" w:hAnsi="Arial" w:cs="Arial"/>
              </w:rPr>
              <w:t>UDL Components</w:t>
            </w:r>
          </w:p>
          <w:p w:rsidR="008C0288" w:rsidRPr="00DC4B79" w:rsidRDefault="008C0288" w:rsidP="008C0288">
            <w:pPr>
              <w:pStyle w:val="ListParagraph"/>
              <w:numPr>
                <w:ilvl w:val="0"/>
                <w:numId w:val="1"/>
              </w:numPr>
              <w:ind w:left="1080"/>
              <w:rPr>
                <w:rFonts w:ascii="Arial" w:hAnsi="Arial" w:cs="Arial"/>
              </w:rPr>
            </w:pPr>
            <w:r w:rsidRPr="00DC4B79">
              <w:rPr>
                <w:rFonts w:ascii="Arial" w:hAnsi="Arial" w:cs="Arial"/>
                <w:b/>
              </w:rPr>
              <w:t>Multiple Means of Representation</w:t>
            </w:r>
            <w:r w:rsidRPr="00DC4B79">
              <w:rPr>
                <w:rFonts w:ascii="Arial" w:hAnsi="Arial" w:cs="Arial"/>
              </w:rPr>
              <w:t>:  digital and analog clocks</w:t>
            </w:r>
          </w:p>
          <w:p w:rsidR="008C0288" w:rsidRPr="00DC4B79" w:rsidRDefault="008C0288" w:rsidP="008C0288">
            <w:pPr>
              <w:pStyle w:val="ListParagraph"/>
              <w:numPr>
                <w:ilvl w:val="0"/>
                <w:numId w:val="1"/>
              </w:numPr>
              <w:ind w:left="1080"/>
              <w:rPr>
                <w:rFonts w:ascii="Arial" w:hAnsi="Arial" w:cs="Arial"/>
              </w:rPr>
            </w:pPr>
            <w:r w:rsidRPr="00DC4B79">
              <w:rPr>
                <w:rFonts w:ascii="Arial" w:hAnsi="Arial" w:cs="Arial"/>
                <w:b/>
              </w:rPr>
              <w:t>Multiple Means for Action and Expression</w:t>
            </w:r>
            <w:r w:rsidRPr="00DC4B79">
              <w:rPr>
                <w:rFonts w:ascii="Arial" w:hAnsi="Arial" w:cs="Arial"/>
              </w:rPr>
              <w:t>:  oral and written responses as well as modeling of time on individual clocks</w:t>
            </w:r>
          </w:p>
          <w:p w:rsidR="009939DE" w:rsidRPr="00DC4B79" w:rsidRDefault="008C0288" w:rsidP="008C0288">
            <w:pPr>
              <w:pStyle w:val="ListParagraph"/>
              <w:numPr>
                <w:ilvl w:val="0"/>
                <w:numId w:val="1"/>
              </w:numPr>
              <w:ind w:left="1080"/>
              <w:rPr>
                <w:rFonts w:ascii="Arial" w:hAnsi="Arial" w:cs="Arial"/>
              </w:rPr>
            </w:pPr>
            <w:r w:rsidRPr="00DC4B79">
              <w:rPr>
                <w:rFonts w:ascii="Arial" w:hAnsi="Arial" w:cs="Arial"/>
                <w:b/>
              </w:rPr>
              <w:t>Multiple Means for Engagement</w:t>
            </w:r>
            <w:r w:rsidRPr="00DC4B79">
              <w:rPr>
                <w:rFonts w:ascii="Arial" w:hAnsi="Arial" w:cs="Arial"/>
              </w:rPr>
              <w:t>:  hands on access to clocks</w:t>
            </w:r>
          </w:p>
          <w:p w:rsidR="009939DE" w:rsidRPr="00DC4B79" w:rsidRDefault="009939DE" w:rsidP="009939DE">
            <w:pPr>
              <w:rPr>
                <w:rFonts w:ascii="Arial" w:hAnsi="Arial" w:cs="Arial"/>
              </w:rPr>
            </w:pPr>
          </w:p>
          <w:p w:rsidR="009939DE" w:rsidRPr="00DC4B79" w:rsidRDefault="009939DE" w:rsidP="009939DE">
            <w:pPr>
              <w:rPr>
                <w:rFonts w:ascii="Arial" w:hAnsi="Arial" w:cs="Arial"/>
              </w:rPr>
            </w:pPr>
            <w:r w:rsidRPr="00DC4B79">
              <w:rPr>
                <w:rFonts w:ascii="Arial" w:hAnsi="Arial" w:cs="Arial"/>
              </w:rPr>
              <w:t xml:space="preserve">Procedure: </w:t>
            </w:r>
          </w:p>
          <w:p w:rsidR="00A91C07" w:rsidRPr="00DC4B79" w:rsidRDefault="00A91C07" w:rsidP="00ED1C8F">
            <w:pPr>
              <w:rPr>
                <w:rFonts w:ascii="Arial" w:hAnsi="Arial" w:cs="Arial"/>
              </w:rPr>
            </w:pPr>
          </w:p>
          <w:p w:rsidR="00A91C07" w:rsidRPr="00DC4B79" w:rsidRDefault="00A91C07" w:rsidP="00ED1C8F">
            <w:pPr>
              <w:rPr>
                <w:rFonts w:ascii="Arial" w:hAnsi="Arial" w:cs="Arial"/>
              </w:rPr>
            </w:pPr>
            <w:r w:rsidRPr="00DC4B79">
              <w:rPr>
                <w:rFonts w:ascii="Arial" w:hAnsi="Arial" w:cs="Arial"/>
              </w:rPr>
              <w:t xml:space="preserve">Discuss the fraction ½ with the students.  Using fraction circles or sliding </w:t>
            </w:r>
            <w:r w:rsidR="00A76137" w:rsidRPr="00DC4B79">
              <w:rPr>
                <w:rFonts w:ascii="Arial" w:hAnsi="Arial" w:cs="Arial"/>
              </w:rPr>
              <w:t>plates</w:t>
            </w:r>
            <w:r w:rsidRPr="00DC4B79">
              <w:rPr>
                <w:rFonts w:ascii="Arial" w:hAnsi="Arial" w:cs="Arial"/>
              </w:rPr>
              <w:t xml:space="preserve"> show what ½ looks like.</w:t>
            </w:r>
          </w:p>
          <w:p w:rsidR="00A91C07" w:rsidRPr="00DC4B79" w:rsidRDefault="00A91C07" w:rsidP="00ED1C8F">
            <w:pPr>
              <w:rPr>
                <w:rFonts w:ascii="Arial" w:hAnsi="Arial" w:cs="Arial"/>
              </w:rPr>
            </w:pPr>
          </w:p>
          <w:p w:rsidR="00AA7843" w:rsidRPr="00DC4B79" w:rsidRDefault="00A91C07" w:rsidP="00ED1C8F">
            <w:pPr>
              <w:rPr>
                <w:rFonts w:ascii="Arial" w:hAnsi="Arial" w:cs="Arial"/>
              </w:rPr>
            </w:pPr>
            <w:r w:rsidRPr="00DC4B79">
              <w:rPr>
                <w:rFonts w:ascii="Arial" w:hAnsi="Arial" w:cs="Arial"/>
              </w:rPr>
              <w:t xml:space="preserve">Now, look at the clock and discuss what ½ </w:t>
            </w:r>
            <w:r w:rsidR="00AA7843" w:rsidRPr="00DC4B79">
              <w:rPr>
                <w:rFonts w:ascii="Arial" w:hAnsi="Arial" w:cs="Arial"/>
              </w:rPr>
              <w:t xml:space="preserve">of the clock looks like.  The minute hand would have to travel from </w:t>
            </w:r>
            <w:r w:rsidR="00A76137" w:rsidRPr="00DC4B79">
              <w:rPr>
                <w:rFonts w:ascii="Arial" w:hAnsi="Arial" w:cs="Arial"/>
              </w:rPr>
              <w:t>its</w:t>
            </w:r>
            <w:r w:rsidR="00AA7843" w:rsidRPr="00DC4B79">
              <w:rPr>
                <w:rFonts w:ascii="Arial" w:hAnsi="Arial" w:cs="Arial"/>
              </w:rPr>
              <w:t xml:space="preserve"> starting point at the 12 to the 6 which is half way around the clock.</w:t>
            </w:r>
          </w:p>
          <w:p w:rsidR="00AA7843" w:rsidRPr="00DC4B79" w:rsidRDefault="00AA7843" w:rsidP="00ED1C8F">
            <w:pPr>
              <w:rPr>
                <w:rFonts w:ascii="Arial" w:hAnsi="Arial" w:cs="Arial"/>
              </w:rPr>
            </w:pPr>
          </w:p>
          <w:p w:rsidR="00AA7843" w:rsidRPr="00DC4B79" w:rsidRDefault="00AA7843" w:rsidP="00ED1C8F">
            <w:pPr>
              <w:rPr>
                <w:rFonts w:ascii="Arial" w:hAnsi="Arial" w:cs="Arial"/>
              </w:rPr>
            </w:pPr>
            <w:r w:rsidRPr="00DC4B79">
              <w:rPr>
                <w:rFonts w:ascii="Arial" w:hAnsi="Arial" w:cs="Arial"/>
              </w:rPr>
              <w:t>When we write this time it looks like ___:30.</w:t>
            </w:r>
          </w:p>
          <w:p w:rsidR="00AA7843" w:rsidRPr="00DC4B79" w:rsidRDefault="00436946" w:rsidP="00436946">
            <w:pPr>
              <w:pStyle w:val="ListParagraph"/>
              <w:numPr>
                <w:ilvl w:val="0"/>
                <w:numId w:val="5"/>
              </w:numPr>
              <w:rPr>
                <w:rFonts w:ascii="Arial" w:hAnsi="Arial" w:cs="Arial"/>
              </w:rPr>
            </w:pPr>
            <w:r w:rsidRPr="00DC4B79">
              <w:rPr>
                <w:rFonts w:ascii="Arial" w:hAnsi="Arial" w:cs="Arial"/>
              </w:rPr>
              <w:t>(Reference to skip counting by fives would be appropriate at this point.)</w:t>
            </w:r>
          </w:p>
          <w:p w:rsidR="00AA7843" w:rsidRPr="00DC4B79" w:rsidRDefault="00AA7843" w:rsidP="00ED1C8F">
            <w:pPr>
              <w:rPr>
                <w:rFonts w:ascii="Arial" w:hAnsi="Arial" w:cs="Arial"/>
              </w:rPr>
            </w:pPr>
            <w:r w:rsidRPr="00DC4B79">
              <w:rPr>
                <w:rFonts w:ascii="Arial" w:hAnsi="Arial" w:cs="Arial"/>
              </w:rPr>
              <w:t>Practice making half hour times on the clock and being able to read and write them correctly.</w:t>
            </w:r>
          </w:p>
          <w:p w:rsidR="00AA7843" w:rsidRPr="00DC4B79" w:rsidRDefault="00AA7843" w:rsidP="00ED1C8F">
            <w:pPr>
              <w:rPr>
                <w:rFonts w:ascii="Arial" w:hAnsi="Arial" w:cs="Arial"/>
              </w:rPr>
            </w:pPr>
          </w:p>
          <w:p w:rsidR="00AA7843" w:rsidRPr="00DC4B79" w:rsidRDefault="00AA7843" w:rsidP="00ED1C8F">
            <w:pPr>
              <w:rPr>
                <w:rFonts w:ascii="Arial" w:hAnsi="Arial" w:cs="Arial"/>
              </w:rPr>
            </w:pPr>
            <w:r w:rsidRPr="00DC4B79">
              <w:rPr>
                <w:rFonts w:ascii="Arial" w:hAnsi="Arial" w:cs="Arial"/>
              </w:rPr>
              <w:t xml:space="preserve">Students should also be given the opportunity to use the student clocks to make the time given </w:t>
            </w:r>
            <w:r w:rsidR="00FC4F36" w:rsidRPr="00DC4B79">
              <w:rPr>
                <w:rFonts w:ascii="Arial" w:hAnsi="Arial" w:cs="Arial"/>
              </w:rPr>
              <w:t xml:space="preserve">in </w:t>
            </w:r>
            <w:r w:rsidRPr="00DC4B79">
              <w:rPr>
                <w:rFonts w:ascii="Arial" w:hAnsi="Arial" w:cs="Arial"/>
              </w:rPr>
              <w:t>the digital time.</w:t>
            </w:r>
          </w:p>
          <w:p w:rsidR="00AA7843" w:rsidRPr="00DC4B79" w:rsidRDefault="00AA7843" w:rsidP="00ED1C8F">
            <w:pPr>
              <w:rPr>
                <w:rFonts w:ascii="Arial" w:hAnsi="Arial" w:cs="Arial"/>
              </w:rPr>
            </w:pPr>
          </w:p>
          <w:p w:rsidR="00AA7843" w:rsidRPr="00DC4B79" w:rsidRDefault="00AA7843" w:rsidP="00ED1C8F">
            <w:pPr>
              <w:rPr>
                <w:rFonts w:ascii="Arial" w:hAnsi="Arial" w:cs="Arial"/>
              </w:rPr>
            </w:pPr>
            <w:r w:rsidRPr="00DC4B79">
              <w:rPr>
                <w:rFonts w:ascii="Arial" w:hAnsi="Arial" w:cs="Arial"/>
              </w:rPr>
              <w:t>Key Questions:</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How do I know my answer is reasonable?</w:t>
            </w:r>
          </w:p>
          <w:p w:rsidR="00AA7843" w:rsidRPr="00DC4B79" w:rsidRDefault="00AA7843" w:rsidP="00AA7843">
            <w:pPr>
              <w:pStyle w:val="ListParagraph"/>
              <w:numPr>
                <w:ilvl w:val="0"/>
                <w:numId w:val="4"/>
              </w:numPr>
              <w:rPr>
                <w:rFonts w:ascii="Arial" w:hAnsi="Arial" w:cs="Arial"/>
              </w:rPr>
            </w:pPr>
            <w:r w:rsidRPr="00DC4B79">
              <w:rPr>
                <w:rFonts w:ascii="Arial" w:hAnsi="Arial" w:cs="Arial"/>
              </w:rPr>
              <w:t>What do you notice when the minute hand is moving around the clock?</w:t>
            </w:r>
          </w:p>
          <w:p w:rsidR="00AA7843" w:rsidRPr="00DC4B79" w:rsidRDefault="00AA7843" w:rsidP="00ED1C8F">
            <w:pPr>
              <w:rPr>
                <w:rFonts w:ascii="Arial" w:hAnsi="Arial" w:cs="Arial"/>
              </w:rPr>
            </w:pPr>
          </w:p>
          <w:p w:rsidR="00AA7843" w:rsidRPr="00DC4B79" w:rsidRDefault="00AA7843" w:rsidP="00ED1C8F">
            <w:pPr>
              <w:rPr>
                <w:rFonts w:ascii="Arial" w:hAnsi="Arial" w:cs="Arial"/>
              </w:rPr>
            </w:pPr>
            <w:r w:rsidRPr="00DC4B79">
              <w:rPr>
                <w:rFonts w:ascii="Arial" w:hAnsi="Arial" w:cs="Arial"/>
              </w:rPr>
              <w:t>Formative assessment:</w:t>
            </w:r>
          </w:p>
          <w:p w:rsidR="00AA7843" w:rsidRPr="00DC4B79" w:rsidRDefault="00AA7843" w:rsidP="00ED1C8F">
            <w:pPr>
              <w:rPr>
                <w:rFonts w:ascii="Arial" w:hAnsi="Arial" w:cs="Arial"/>
              </w:rPr>
            </w:pPr>
            <w:r w:rsidRPr="00DC4B79">
              <w:rPr>
                <w:rFonts w:ascii="Arial" w:hAnsi="Arial" w:cs="Arial"/>
              </w:rPr>
              <w:t>Give students a digital time and ask them to show it on the analog clock.  Students must be able to read the time aloud as well.</w:t>
            </w:r>
          </w:p>
          <w:p w:rsidR="00AA7843" w:rsidRPr="00DC4B79" w:rsidRDefault="00AA7843" w:rsidP="00ED1C8F">
            <w:pPr>
              <w:rPr>
                <w:rFonts w:ascii="Arial" w:hAnsi="Arial" w:cs="Arial"/>
              </w:rPr>
            </w:pPr>
          </w:p>
          <w:p w:rsidR="00AA7843" w:rsidRPr="00DC4B79" w:rsidRDefault="00AA7843" w:rsidP="00ED1C8F">
            <w:pPr>
              <w:rPr>
                <w:rFonts w:ascii="Arial" w:hAnsi="Arial" w:cs="Arial"/>
              </w:rPr>
            </w:pPr>
            <w:r w:rsidRPr="00DC4B79">
              <w:rPr>
                <w:rFonts w:ascii="Arial" w:hAnsi="Arial" w:cs="Arial"/>
              </w:rPr>
              <w:t>Summary:</w:t>
            </w:r>
          </w:p>
          <w:p w:rsidR="00355615" w:rsidRPr="00DC4B79" w:rsidRDefault="00AA7843" w:rsidP="00ED1C8F">
            <w:pPr>
              <w:rPr>
                <w:rFonts w:ascii="Arial" w:hAnsi="Arial" w:cs="Arial"/>
              </w:rPr>
            </w:pPr>
            <w:r w:rsidRPr="00DC4B79">
              <w:rPr>
                <w:rFonts w:ascii="Arial" w:hAnsi="Arial" w:cs="Arial"/>
              </w:rPr>
              <w:t>Half hour or 30 minutes is ½ of an hour.</w:t>
            </w:r>
          </w:p>
        </w:tc>
        <w:tc>
          <w:tcPr>
            <w:tcW w:w="4968" w:type="dxa"/>
          </w:tcPr>
          <w:p w:rsidR="00436946" w:rsidRPr="00DC4B79" w:rsidRDefault="00436946" w:rsidP="00ED1C8F">
            <w:pPr>
              <w:rPr>
                <w:rFonts w:ascii="Arial" w:hAnsi="Arial" w:cs="Arial"/>
                <w:b/>
              </w:rPr>
            </w:pPr>
            <w:r w:rsidRPr="00DC4B79">
              <w:rPr>
                <w:rFonts w:ascii="Arial" w:hAnsi="Arial" w:cs="Arial"/>
                <w:b/>
              </w:rPr>
              <w:lastRenderedPageBreak/>
              <w:t>SMP 6 Attend to precision</w:t>
            </w:r>
          </w:p>
          <w:p w:rsidR="00436946" w:rsidRPr="00DC4B79" w:rsidRDefault="00436946" w:rsidP="00436946">
            <w:pPr>
              <w:pStyle w:val="ListParagraph"/>
              <w:numPr>
                <w:ilvl w:val="0"/>
                <w:numId w:val="5"/>
              </w:numPr>
              <w:rPr>
                <w:rFonts w:ascii="Arial" w:hAnsi="Arial" w:cs="Arial"/>
              </w:rPr>
            </w:pPr>
            <w:r w:rsidRPr="00DC4B79">
              <w:rPr>
                <w:rFonts w:ascii="Arial" w:hAnsi="Arial" w:cs="Arial"/>
              </w:rPr>
              <w:t>Calculate accurately the placement of the two hands</w:t>
            </w:r>
          </w:p>
          <w:p w:rsidR="00436946" w:rsidRPr="00DC4B79" w:rsidRDefault="00436946" w:rsidP="00436946">
            <w:pPr>
              <w:pStyle w:val="ListParagraph"/>
              <w:numPr>
                <w:ilvl w:val="0"/>
                <w:numId w:val="5"/>
              </w:numPr>
              <w:rPr>
                <w:rFonts w:ascii="Arial" w:hAnsi="Arial" w:cs="Arial"/>
              </w:rPr>
            </w:pPr>
            <w:r w:rsidRPr="00DC4B79">
              <w:rPr>
                <w:rFonts w:ascii="Arial" w:hAnsi="Arial" w:cs="Arial"/>
              </w:rPr>
              <w:t>Students will need to communicate their ideas precisely using the hour and minutes vocabulary.</w:t>
            </w:r>
          </w:p>
          <w:p w:rsidR="00436946" w:rsidRPr="00DC4B79" w:rsidRDefault="00436946" w:rsidP="00436946">
            <w:pPr>
              <w:pStyle w:val="ListParagraph"/>
              <w:numPr>
                <w:ilvl w:val="0"/>
                <w:numId w:val="5"/>
              </w:numPr>
              <w:rPr>
                <w:rFonts w:ascii="Arial" w:hAnsi="Arial" w:cs="Arial"/>
              </w:rPr>
            </w:pPr>
            <w:r w:rsidRPr="00DC4B79">
              <w:rPr>
                <w:rFonts w:ascii="Arial" w:hAnsi="Arial" w:cs="Arial"/>
              </w:rPr>
              <w:t>Students will need to explain their thinking and use appropriate symbols and models.</w:t>
            </w:r>
          </w:p>
          <w:p w:rsidR="00436946" w:rsidRPr="00DC4B79" w:rsidRDefault="00436946" w:rsidP="00436946">
            <w:pPr>
              <w:ind w:left="424"/>
              <w:rPr>
                <w:rFonts w:ascii="Arial" w:hAnsi="Arial" w:cs="Arial"/>
              </w:rPr>
            </w:pPr>
          </w:p>
          <w:p w:rsidR="00436946" w:rsidRPr="00DC4B79" w:rsidRDefault="00436946" w:rsidP="00436946">
            <w:pPr>
              <w:rPr>
                <w:rFonts w:ascii="Arial" w:hAnsi="Arial" w:cs="Arial"/>
                <w:b/>
              </w:rPr>
            </w:pPr>
            <w:r w:rsidRPr="00DC4B79">
              <w:rPr>
                <w:rFonts w:ascii="Arial" w:hAnsi="Arial" w:cs="Arial"/>
                <w:b/>
              </w:rPr>
              <w:t>SMP 8 Look for and express regularity in repeated reasoning</w:t>
            </w:r>
          </w:p>
          <w:p w:rsidR="00355615" w:rsidRPr="00DC4B79" w:rsidRDefault="00436946" w:rsidP="00436946">
            <w:pPr>
              <w:rPr>
                <w:rFonts w:ascii="Arial" w:hAnsi="Arial" w:cs="Arial"/>
              </w:rPr>
            </w:pPr>
            <w:r w:rsidRPr="00DC4B79">
              <w:rPr>
                <w:rFonts w:ascii="Arial" w:hAnsi="Arial" w:cs="Arial"/>
              </w:rPr>
              <w:t>Students should recognize the placement of the hands in relationship to the hours and minutes.</w:t>
            </w:r>
          </w:p>
        </w:tc>
      </w:tr>
      <w:tr w:rsidR="00355615" w:rsidRPr="00DC4B79">
        <w:tc>
          <w:tcPr>
            <w:tcW w:w="3474" w:type="dxa"/>
          </w:tcPr>
          <w:p w:rsidR="00355615" w:rsidRPr="00DC4B79" w:rsidRDefault="00355615" w:rsidP="00ED1C8F">
            <w:pPr>
              <w:rPr>
                <w:rFonts w:ascii="Arial" w:hAnsi="Arial" w:cs="Arial"/>
                <w:b/>
                <w:i/>
              </w:rPr>
            </w:pPr>
            <w:r w:rsidRPr="00DC4B79">
              <w:rPr>
                <w:rFonts w:ascii="Arial" w:hAnsi="Arial" w:cs="Arial"/>
                <w:b/>
                <w:i/>
              </w:rPr>
              <w:lastRenderedPageBreak/>
              <w:t>Closure</w:t>
            </w:r>
          </w:p>
        </w:tc>
        <w:tc>
          <w:tcPr>
            <w:tcW w:w="6174" w:type="dxa"/>
          </w:tcPr>
          <w:p w:rsidR="00B31ECD" w:rsidRPr="00DC4B79" w:rsidRDefault="00B31ECD" w:rsidP="00ED1C8F">
            <w:pPr>
              <w:rPr>
                <w:rFonts w:ascii="Arial" w:hAnsi="Arial" w:cs="Arial"/>
              </w:rPr>
            </w:pPr>
            <w:r w:rsidRPr="00DC4B79">
              <w:rPr>
                <w:rFonts w:ascii="Arial" w:hAnsi="Arial" w:cs="Arial"/>
              </w:rPr>
              <w:t>Do “My Favorite Time of Day” activity from K-5 Teacher Resources</w:t>
            </w:r>
          </w:p>
          <w:p w:rsidR="00B31ECD" w:rsidRPr="00DC4B79" w:rsidRDefault="0091708F" w:rsidP="00ED1C8F">
            <w:pPr>
              <w:rPr>
                <w:rFonts w:ascii="Arial" w:hAnsi="Arial" w:cs="Arial"/>
              </w:rPr>
            </w:pPr>
            <w:hyperlink r:id="rId7" w:history="1">
              <w:r w:rsidR="00B31ECD" w:rsidRPr="00DC4B79">
                <w:rPr>
                  <w:rStyle w:val="Hyperlink"/>
                  <w:rFonts w:ascii="Arial" w:hAnsi="Arial" w:cs="Arial"/>
                </w:rPr>
                <w:t>http://www.k-5mathteachingresources.com/1st-grade-measurement-and-data.html</w:t>
              </w:r>
            </w:hyperlink>
          </w:p>
          <w:p w:rsidR="00355615" w:rsidRPr="00DC4B79" w:rsidRDefault="00355615" w:rsidP="00ED1C8F">
            <w:pPr>
              <w:rPr>
                <w:rFonts w:ascii="Arial" w:hAnsi="Arial" w:cs="Arial"/>
              </w:rPr>
            </w:pPr>
          </w:p>
          <w:p w:rsidR="00355615" w:rsidRPr="00DC4B79" w:rsidRDefault="00355615" w:rsidP="00ED1C8F">
            <w:pPr>
              <w:rPr>
                <w:rFonts w:ascii="Arial" w:hAnsi="Arial" w:cs="Arial"/>
              </w:rPr>
            </w:pPr>
          </w:p>
        </w:tc>
        <w:tc>
          <w:tcPr>
            <w:tcW w:w="4968" w:type="dxa"/>
          </w:tcPr>
          <w:p w:rsidR="006A6174" w:rsidRPr="00DC4B79" w:rsidRDefault="006A6174" w:rsidP="00ED1C8F">
            <w:pPr>
              <w:rPr>
                <w:rFonts w:ascii="Arial" w:hAnsi="Arial" w:cs="Arial"/>
                <w:b/>
              </w:rPr>
            </w:pPr>
            <w:r w:rsidRPr="00DC4B79">
              <w:rPr>
                <w:rFonts w:ascii="Arial" w:hAnsi="Arial" w:cs="Arial"/>
                <w:b/>
              </w:rPr>
              <w:t>SMP 1 Make sense of problems and persevere in solving them</w:t>
            </w:r>
          </w:p>
          <w:p w:rsidR="006A6174" w:rsidRPr="00DC4B79" w:rsidRDefault="006A6174" w:rsidP="00ED1C8F">
            <w:pPr>
              <w:rPr>
                <w:rFonts w:ascii="Arial" w:hAnsi="Arial" w:cs="Arial"/>
              </w:rPr>
            </w:pPr>
            <w:r w:rsidRPr="00DC4B79">
              <w:rPr>
                <w:rFonts w:ascii="Arial" w:hAnsi="Arial" w:cs="Arial"/>
              </w:rPr>
              <w:t>Students will need to organize their information and make a plan.</w:t>
            </w:r>
          </w:p>
          <w:p w:rsidR="006A6174" w:rsidRPr="00DC4B79" w:rsidRDefault="006A6174" w:rsidP="00ED1C8F">
            <w:pPr>
              <w:rPr>
                <w:rFonts w:ascii="Arial" w:hAnsi="Arial" w:cs="Arial"/>
              </w:rPr>
            </w:pPr>
          </w:p>
          <w:p w:rsidR="006A6174" w:rsidRPr="00DC4B79" w:rsidRDefault="006A6174" w:rsidP="00ED1C8F">
            <w:pPr>
              <w:rPr>
                <w:rFonts w:ascii="Arial" w:hAnsi="Arial" w:cs="Arial"/>
                <w:b/>
              </w:rPr>
            </w:pPr>
            <w:r w:rsidRPr="00DC4B79">
              <w:rPr>
                <w:rFonts w:ascii="Arial" w:hAnsi="Arial" w:cs="Arial"/>
                <w:b/>
              </w:rPr>
              <w:t xml:space="preserve">SMP 3 Construct viable arguments and </w:t>
            </w:r>
            <w:r w:rsidRPr="00DC4B79">
              <w:rPr>
                <w:rFonts w:ascii="Arial" w:hAnsi="Arial" w:cs="Arial"/>
                <w:b/>
              </w:rPr>
              <w:lastRenderedPageBreak/>
              <w:t>critique the reasoning of others</w:t>
            </w:r>
          </w:p>
          <w:p w:rsidR="00355615" w:rsidRPr="00DC4B79" w:rsidRDefault="006A6174" w:rsidP="00ED1C8F">
            <w:pPr>
              <w:rPr>
                <w:rFonts w:ascii="Arial" w:hAnsi="Arial" w:cs="Arial"/>
              </w:rPr>
            </w:pPr>
            <w:r w:rsidRPr="00DC4B79">
              <w:rPr>
                <w:rFonts w:ascii="Arial" w:hAnsi="Arial" w:cs="Arial"/>
              </w:rPr>
              <w:t>Students will reason logically about the time of day and how it is represented on a clock.</w:t>
            </w:r>
          </w:p>
        </w:tc>
      </w:tr>
    </w:tbl>
    <w:p w:rsidR="00616BA6" w:rsidRPr="00DC4B79" w:rsidRDefault="00616BA6">
      <w:pPr>
        <w:rPr>
          <w:rFonts w:ascii="Arial" w:hAnsi="Arial" w:cs="Arial"/>
        </w:rPr>
      </w:pPr>
    </w:p>
    <w:p w:rsidR="008C1381" w:rsidRPr="00DC4B79" w:rsidRDefault="008C1381">
      <w:pPr>
        <w:rPr>
          <w:rFonts w:ascii="Arial" w:hAnsi="Arial" w:cs="Arial"/>
        </w:rPr>
      </w:pPr>
    </w:p>
    <w:tbl>
      <w:tblPr>
        <w:tblStyle w:val="TableGrid"/>
        <w:tblW w:w="0" w:type="auto"/>
        <w:tblLook w:val="04A0"/>
      </w:tblPr>
      <w:tblGrid>
        <w:gridCol w:w="3888"/>
        <w:gridCol w:w="10710"/>
      </w:tblGrid>
      <w:tr w:rsidR="00661E84" w:rsidRPr="00DC4B79">
        <w:tc>
          <w:tcPr>
            <w:tcW w:w="14598" w:type="dxa"/>
            <w:gridSpan w:val="2"/>
            <w:shd w:val="clear" w:color="auto" w:fill="D9D9D9" w:themeFill="background1" w:themeFillShade="D9"/>
          </w:tcPr>
          <w:p w:rsidR="00661E84" w:rsidRPr="00DC4B79" w:rsidRDefault="00661E84" w:rsidP="00661E84">
            <w:pPr>
              <w:jc w:val="center"/>
              <w:rPr>
                <w:rFonts w:ascii="Arial" w:hAnsi="Arial" w:cs="Arial"/>
                <w:b/>
              </w:rPr>
            </w:pPr>
            <w:r w:rsidRPr="00DC4B79">
              <w:rPr>
                <w:rFonts w:ascii="Arial" w:hAnsi="Arial" w:cs="Arial"/>
                <w:b/>
              </w:rPr>
              <w:t>Supporting Information</w:t>
            </w:r>
          </w:p>
        </w:tc>
      </w:tr>
      <w:tr w:rsidR="00661E84" w:rsidRPr="00DC4B79">
        <w:tc>
          <w:tcPr>
            <w:tcW w:w="3888" w:type="dxa"/>
          </w:tcPr>
          <w:p w:rsidR="00661E84" w:rsidRPr="00DC4B79" w:rsidRDefault="00661E84" w:rsidP="00ED1C8F">
            <w:pPr>
              <w:rPr>
                <w:rFonts w:ascii="Arial" w:hAnsi="Arial" w:cs="Arial"/>
                <w:b/>
              </w:rPr>
            </w:pPr>
            <w:r w:rsidRPr="00DC4B79">
              <w:rPr>
                <w:rFonts w:ascii="Arial" w:hAnsi="Arial" w:cs="Arial"/>
                <w:b/>
              </w:rPr>
              <w:t>Interventions/Enrichments</w:t>
            </w:r>
          </w:p>
          <w:p w:rsidR="00661E84" w:rsidRPr="00DC4B79" w:rsidRDefault="00661E84" w:rsidP="00ED1C8F">
            <w:pPr>
              <w:pStyle w:val="ListParagraph"/>
              <w:numPr>
                <w:ilvl w:val="0"/>
                <w:numId w:val="2"/>
              </w:numPr>
              <w:rPr>
                <w:rFonts w:ascii="Arial" w:hAnsi="Arial" w:cs="Arial"/>
              </w:rPr>
            </w:pPr>
            <w:r w:rsidRPr="00DC4B79">
              <w:rPr>
                <w:rFonts w:ascii="Arial" w:hAnsi="Arial" w:cs="Arial"/>
              </w:rPr>
              <w:t>Special Education/Struggling Learners</w:t>
            </w:r>
          </w:p>
          <w:p w:rsidR="00661E84" w:rsidRPr="00DC4B79" w:rsidRDefault="00661E84" w:rsidP="00ED1C8F">
            <w:pPr>
              <w:pStyle w:val="ListParagraph"/>
              <w:numPr>
                <w:ilvl w:val="0"/>
                <w:numId w:val="2"/>
              </w:numPr>
              <w:rPr>
                <w:rFonts w:ascii="Arial" w:hAnsi="Arial" w:cs="Arial"/>
              </w:rPr>
            </w:pPr>
            <w:r w:rsidRPr="00DC4B79">
              <w:rPr>
                <w:rFonts w:ascii="Arial" w:hAnsi="Arial" w:cs="Arial"/>
              </w:rPr>
              <w:t>ELL</w:t>
            </w:r>
          </w:p>
          <w:p w:rsidR="00661E84" w:rsidRPr="00DC4B79" w:rsidRDefault="00661E84" w:rsidP="00ED1C8F">
            <w:pPr>
              <w:pStyle w:val="ListParagraph"/>
              <w:numPr>
                <w:ilvl w:val="0"/>
                <w:numId w:val="2"/>
              </w:numPr>
              <w:rPr>
                <w:rFonts w:ascii="Arial" w:hAnsi="Arial" w:cs="Arial"/>
              </w:rPr>
            </w:pPr>
            <w:r w:rsidRPr="00DC4B79">
              <w:rPr>
                <w:rFonts w:ascii="Arial" w:hAnsi="Arial" w:cs="Arial"/>
              </w:rPr>
              <w:t>Gifted and Talented</w:t>
            </w:r>
          </w:p>
          <w:p w:rsidR="00661E84" w:rsidRPr="00DC4B79" w:rsidRDefault="00661E84" w:rsidP="00ED1C8F">
            <w:pPr>
              <w:ind w:left="360"/>
              <w:rPr>
                <w:rFonts w:ascii="Arial" w:hAnsi="Arial" w:cs="Arial"/>
              </w:rPr>
            </w:pPr>
          </w:p>
        </w:tc>
        <w:tc>
          <w:tcPr>
            <w:tcW w:w="10710" w:type="dxa"/>
          </w:tcPr>
          <w:p w:rsidR="003C69A2" w:rsidRPr="00DC4B79" w:rsidRDefault="00BC3BA7" w:rsidP="00ED1C8F">
            <w:pPr>
              <w:rPr>
                <w:rFonts w:ascii="Arial" w:hAnsi="Arial" w:cs="Arial"/>
                <w:bCs/>
                <w:color w:val="000000"/>
              </w:rPr>
            </w:pPr>
            <w:r w:rsidRPr="00DC4B79">
              <w:rPr>
                <w:rFonts w:ascii="Arial" w:hAnsi="Arial" w:cs="Arial"/>
                <w:bCs/>
                <w:color w:val="000000"/>
              </w:rPr>
              <w:t xml:space="preserve">Activity: It’s Time, Part I: Using a Number Line as cited </w:t>
            </w:r>
            <w:r w:rsidR="003C69A2" w:rsidRPr="00DC4B79">
              <w:rPr>
                <w:rFonts w:ascii="Arial" w:hAnsi="Arial" w:cs="Arial"/>
                <w:bCs/>
                <w:color w:val="000000"/>
              </w:rPr>
              <w:t>from the Georgia Standards</w:t>
            </w:r>
          </w:p>
          <w:p w:rsidR="003C69A2" w:rsidRPr="00DC4B79" w:rsidRDefault="0091708F" w:rsidP="003C69A2">
            <w:pPr>
              <w:pStyle w:val="ListParagraph"/>
              <w:numPr>
                <w:ilvl w:val="0"/>
                <w:numId w:val="6"/>
              </w:numPr>
              <w:rPr>
                <w:rFonts w:ascii="Arial" w:hAnsi="Arial" w:cs="Arial"/>
                <w:bCs/>
                <w:color w:val="000000"/>
              </w:rPr>
            </w:pPr>
            <w:hyperlink r:id="rId8" w:history="1">
              <w:r w:rsidR="003C69A2" w:rsidRPr="00DC4B79">
                <w:rPr>
                  <w:rStyle w:val="Hyperlink"/>
                  <w:rFonts w:ascii="Arial" w:hAnsi="Arial" w:cs="Arial"/>
                  <w:bCs/>
                </w:rPr>
                <w:t>https://www.georgiastandards.org/Common-Core/Pages/Math-K-5.aspx</w:t>
              </w:r>
            </w:hyperlink>
            <w:r w:rsidR="003C69A2" w:rsidRPr="00DC4B79">
              <w:rPr>
                <w:rFonts w:ascii="Arial" w:hAnsi="Arial" w:cs="Arial"/>
                <w:bCs/>
                <w:color w:val="000000"/>
              </w:rPr>
              <w:t xml:space="preserve"> ( click on grade one, unit 4)</w:t>
            </w:r>
          </w:p>
          <w:p w:rsidR="003C69A2" w:rsidRPr="00DC4B79" w:rsidRDefault="003C69A2" w:rsidP="003C69A2">
            <w:pPr>
              <w:rPr>
                <w:rFonts w:ascii="Arial" w:hAnsi="Arial" w:cs="Arial"/>
                <w:bCs/>
                <w:color w:val="000000"/>
              </w:rPr>
            </w:pPr>
          </w:p>
          <w:p w:rsidR="006979AC" w:rsidRPr="00DC4B79" w:rsidRDefault="003C69A2" w:rsidP="003C69A2">
            <w:pPr>
              <w:rPr>
                <w:rFonts w:ascii="Arial" w:hAnsi="Arial" w:cs="Arial"/>
                <w:bCs/>
                <w:color w:val="000000"/>
              </w:rPr>
            </w:pPr>
            <w:r w:rsidRPr="00DC4B79">
              <w:rPr>
                <w:rFonts w:ascii="Arial" w:hAnsi="Arial" w:cs="Arial"/>
                <w:bCs/>
                <w:color w:val="000000"/>
              </w:rPr>
              <w:t>Read the Grouchy Ladybug by Eric Carle and discuss the times</w:t>
            </w:r>
            <w:r w:rsidR="006979AC" w:rsidRPr="00DC4B79">
              <w:rPr>
                <w:rFonts w:ascii="Arial" w:hAnsi="Arial" w:cs="Arial"/>
                <w:bCs/>
                <w:color w:val="000000"/>
              </w:rPr>
              <w:t>.  Appropriate activities are listed on the website below.</w:t>
            </w:r>
          </w:p>
          <w:p w:rsidR="009F4E32" w:rsidRPr="00DC4B79" w:rsidRDefault="0091708F" w:rsidP="006979AC">
            <w:pPr>
              <w:pStyle w:val="ListParagraph"/>
              <w:numPr>
                <w:ilvl w:val="0"/>
                <w:numId w:val="6"/>
              </w:numPr>
              <w:rPr>
                <w:rFonts w:ascii="Arial" w:hAnsi="Arial" w:cs="Arial"/>
                <w:bCs/>
                <w:color w:val="000000"/>
              </w:rPr>
            </w:pPr>
            <w:hyperlink r:id="rId9" w:history="1">
              <w:r w:rsidR="006979AC" w:rsidRPr="00DC4B79">
                <w:rPr>
                  <w:rStyle w:val="Hyperlink"/>
                  <w:rFonts w:ascii="Arial" w:hAnsi="Arial" w:cs="Arial"/>
                  <w:bCs/>
                </w:rPr>
                <w:t>http://www.vickiblackwell.com/lit/ladybug.html</w:t>
              </w:r>
            </w:hyperlink>
            <w:r w:rsidR="009F4E32" w:rsidRPr="00DC4B79">
              <w:rPr>
                <w:rFonts w:ascii="Arial" w:hAnsi="Arial" w:cs="Arial"/>
                <w:bCs/>
                <w:color w:val="000000"/>
              </w:rPr>
              <w:t xml:space="preserve"> </w:t>
            </w:r>
          </w:p>
          <w:p w:rsidR="009F4E32" w:rsidRPr="00DC4B79" w:rsidRDefault="009F4E32" w:rsidP="009F4E32">
            <w:pPr>
              <w:rPr>
                <w:rFonts w:ascii="Arial" w:hAnsi="Arial" w:cs="Arial"/>
                <w:bCs/>
                <w:color w:val="000000"/>
              </w:rPr>
            </w:pPr>
          </w:p>
          <w:p w:rsidR="006979AC" w:rsidRPr="00DC4B79" w:rsidRDefault="009F4E32" w:rsidP="009F4E32">
            <w:pPr>
              <w:rPr>
                <w:rFonts w:ascii="Arial" w:hAnsi="Arial" w:cs="Arial"/>
                <w:bCs/>
                <w:color w:val="000000"/>
              </w:rPr>
            </w:pPr>
            <w:r w:rsidRPr="00DC4B79">
              <w:rPr>
                <w:rFonts w:ascii="Arial" w:hAnsi="Arial" w:cs="Arial"/>
                <w:bCs/>
                <w:color w:val="000000"/>
              </w:rPr>
              <w:t>Using a large hula-hoop let children arrange the numbers on a clock.  Allow one child to have a long hand and another child to have a short hand.  Present students with digital time and allow them to create the analog time physically.</w:t>
            </w:r>
          </w:p>
          <w:p w:rsidR="00BC3BA7" w:rsidRPr="00DC4B79" w:rsidRDefault="00BC3BA7" w:rsidP="006979AC">
            <w:pPr>
              <w:pStyle w:val="ListParagraph"/>
              <w:rPr>
                <w:rFonts w:ascii="Arial" w:hAnsi="Arial" w:cs="Arial"/>
                <w:bCs/>
                <w:color w:val="000000"/>
              </w:rPr>
            </w:pPr>
          </w:p>
          <w:p w:rsidR="00661E84" w:rsidRPr="00DC4B79" w:rsidRDefault="00661E84" w:rsidP="00ED1C8F">
            <w:pPr>
              <w:rPr>
                <w:rFonts w:ascii="Arial" w:hAnsi="Arial" w:cs="Arial"/>
              </w:rPr>
            </w:pPr>
          </w:p>
        </w:tc>
      </w:tr>
      <w:tr w:rsidR="00661E84" w:rsidRPr="00DC4B79">
        <w:tc>
          <w:tcPr>
            <w:tcW w:w="3888" w:type="dxa"/>
          </w:tcPr>
          <w:p w:rsidR="00661E84" w:rsidRPr="00DC4B79" w:rsidRDefault="00661E84" w:rsidP="00661E84">
            <w:pPr>
              <w:rPr>
                <w:rFonts w:ascii="Arial" w:hAnsi="Arial" w:cs="Arial"/>
                <w:b/>
              </w:rPr>
            </w:pPr>
            <w:r w:rsidRPr="00DC4B79">
              <w:rPr>
                <w:rFonts w:ascii="Arial" w:hAnsi="Arial" w:cs="Arial"/>
                <w:b/>
              </w:rPr>
              <w:t>Materials</w:t>
            </w:r>
          </w:p>
        </w:tc>
        <w:tc>
          <w:tcPr>
            <w:tcW w:w="10710" w:type="dxa"/>
          </w:tcPr>
          <w:p w:rsidR="00661E84" w:rsidRPr="00DC4B79" w:rsidRDefault="005E4751" w:rsidP="00ED1C8F">
            <w:pPr>
              <w:rPr>
                <w:rFonts w:ascii="Arial" w:hAnsi="Arial" w:cs="Arial"/>
              </w:rPr>
            </w:pPr>
            <w:r w:rsidRPr="00DC4B79">
              <w:rPr>
                <w:rFonts w:ascii="Arial" w:hAnsi="Arial" w:cs="Arial"/>
                <w:i/>
              </w:rPr>
              <w:t>Teaching Student Centered Mathematics</w:t>
            </w:r>
            <w:r w:rsidRPr="00DC4B79">
              <w:rPr>
                <w:rFonts w:ascii="Arial" w:hAnsi="Arial" w:cs="Arial"/>
              </w:rPr>
              <w:t xml:space="preserve"> by Van de Walle, one-handed clocks, two-handed clocks, student clocks</w:t>
            </w:r>
          </w:p>
        </w:tc>
      </w:tr>
      <w:tr w:rsidR="00661E84" w:rsidRPr="00DC4B79">
        <w:tc>
          <w:tcPr>
            <w:tcW w:w="3888" w:type="dxa"/>
          </w:tcPr>
          <w:p w:rsidR="00661E84" w:rsidRPr="00DC4B79" w:rsidRDefault="00661E84" w:rsidP="00ED1C8F">
            <w:pPr>
              <w:rPr>
                <w:rFonts w:ascii="Arial" w:hAnsi="Arial" w:cs="Arial"/>
                <w:b/>
              </w:rPr>
            </w:pPr>
            <w:r w:rsidRPr="00DC4B79">
              <w:rPr>
                <w:rFonts w:ascii="Arial" w:hAnsi="Arial" w:cs="Arial"/>
                <w:b/>
              </w:rPr>
              <w:t>Technology</w:t>
            </w:r>
          </w:p>
          <w:p w:rsidR="00661E84" w:rsidRPr="00DC4B79" w:rsidRDefault="00661E84" w:rsidP="00ED1C8F">
            <w:pPr>
              <w:rPr>
                <w:rFonts w:ascii="Arial" w:hAnsi="Arial" w:cs="Arial"/>
              </w:rPr>
            </w:pPr>
          </w:p>
        </w:tc>
        <w:tc>
          <w:tcPr>
            <w:tcW w:w="10710" w:type="dxa"/>
          </w:tcPr>
          <w:p w:rsidR="00FC4F36" w:rsidRPr="00DC4B79" w:rsidRDefault="00FC4F36" w:rsidP="00ED1C8F">
            <w:pPr>
              <w:rPr>
                <w:rFonts w:ascii="Arial" w:hAnsi="Arial" w:cs="Arial"/>
              </w:rPr>
            </w:pPr>
            <w:r w:rsidRPr="00DC4B79">
              <w:rPr>
                <w:rFonts w:ascii="Arial" w:hAnsi="Arial" w:cs="Arial"/>
              </w:rPr>
              <w:t>Using models of analog and digital clocks.</w:t>
            </w:r>
          </w:p>
          <w:p w:rsidR="00661E84" w:rsidRPr="00DC4B79" w:rsidRDefault="00FC4F36" w:rsidP="00ED1C8F">
            <w:pPr>
              <w:rPr>
                <w:rFonts w:ascii="Arial" w:hAnsi="Arial" w:cs="Arial"/>
              </w:rPr>
            </w:pPr>
            <w:r w:rsidRPr="00DC4B79">
              <w:rPr>
                <w:rFonts w:ascii="Arial" w:hAnsi="Arial" w:cs="Arial"/>
              </w:rPr>
              <w:t>Reading the time on real world clocks.</w:t>
            </w:r>
          </w:p>
        </w:tc>
      </w:tr>
      <w:tr w:rsidR="00661E84" w:rsidRPr="00DC4B79">
        <w:tc>
          <w:tcPr>
            <w:tcW w:w="3888" w:type="dxa"/>
          </w:tcPr>
          <w:p w:rsidR="00661E84" w:rsidRPr="00DC4B79" w:rsidRDefault="00661E84" w:rsidP="00661E84">
            <w:pPr>
              <w:rPr>
                <w:rFonts w:ascii="Arial" w:hAnsi="Arial" w:cs="Arial"/>
                <w:b/>
              </w:rPr>
            </w:pPr>
            <w:r w:rsidRPr="00DC4B79">
              <w:rPr>
                <w:rFonts w:ascii="Arial" w:hAnsi="Arial" w:cs="Arial"/>
                <w:b/>
              </w:rPr>
              <w:t>Resources</w:t>
            </w:r>
          </w:p>
          <w:p w:rsidR="002052DF" w:rsidRPr="00DC4B79" w:rsidRDefault="00661E84" w:rsidP="002052DF">
            <w:pPr>
              <w:rPr>
                <w:rFonts w:ascii="Arial" w:hAnsi="Arial" w:cs="Arial"/>
              </w:rPr>
            </w:pPr>
            <w:r w:rsidRPr="00DC4B79">
              <w:rPr>
                <w:rFonts w:ascii="Arial" w:hAnsi="Arial" w:cs="Arial"/>
              </w:rPr>
              <w:t>(must be available to all stakeholders)</w:t>
            </w:r>
          </w:p>
          <w:p w:rsidR="002052DF" w:rsidRPr="00DC4B79" w:rsidRDefault="002052DF" w:rsidP="002052DF">
            <w:pPr>
              <w:rPr>
                <w:rFonts w:ascii="Arial" w:hAnsi="Arial" w:cs="Arial"/>
              </w:rPr>
            </w:pPr>
          </w:p>
        </w:tc>
        <w:tc>
          <w:tcPr>
            <w:tcW w:w="10710" w:type="dxa"/>
          </w:tcPr>
          <w:p w:rsidR="005E4751" w:rsidRPr="00DC4B79" w:rsidRDefault="0091708F" w:rsidP="00ED1C8F">
            <w:pPr>
              <w:rPr>
                <w:rFonts w:ascii="Arial" w:hAnsi="Arial" w:cs="Arial"/>
              </w:rPr>
            </w:pPr>
            <w:hyperlink r:id="rId10" w:history="1">
              <w:r w:rsidR="005E4751" w:rsidRPr="00DC4B79">
                <w:rPr>
                  <w:rStyle w:val="Hyperlink"/>
                  <w:rFonts w:ascii="Arial" w:hAnsi="Arial" w:cs="Arial"/>
                </w:rPr>
                <w:t>www.fi.edu/time/Journey/JustinTime/contentshtml</w:t>
              </w:r>
            </w:hyperlink>
          </w:p>
          <w:p w:rsidR="009F4E32" w:rsidRPr="00DC4B79" w:rsidRDefault="0091708F" w:rsidP="009F4E32">
            <w:pPr>
              <w:rPr>
                <w:rFonts w:ascii="Arial" w:hAnsi="Arial" w:cs="Arial"/>
              </w:rPr>
            </w:pPr>
            <w:hyperlink r:id="rId11" w:history="1">
              <w:r w:rsidR="009F4E32" w:rsidRPr="00DC4B79">
                <w:rPr>
                  <w:rStyle w:val="Hyperlink"/>
                  <w:rFonts w:ascii="Arial" w:hAnsi="Arial" w:cs="Arial"/>
                </w:rPr>
                <w:t>http://www.k-5mathteachingresources.com/1st-grade-measurement-and-data.html</w:t>
              </w:r>
            </w:hyperlink>
          </w:p>
          <w:p w:rsidR="009F4E32" w:rsidRPr="00DC4B79" w:rsidRDefault="0091708F" w:rsidP="009F4E32">
            <w:pPr>
              <w:rPr>
                <w:rFonts w:ascii="Arial" w:hAnsi="Arial" w:cs="Arial"/>
                <w:bCs/>
                <w:color w:val="000000"/>
              </w:rPr>
            </w:pPr>
            <w:hyperlink r:id="rId12" w:history="1">
              <w:r w:rsidR="009F4E32" w:rsidRPr="00DC4B79">
                <w:rPr>
                  <w:rStyle w:val="Hyperlink"/>
                  <w:rFonts w:ascii="Arial" w:hAnsi="Arial" w:cs="Arial"/>
                  <w:bCs/>
                </w:rPr>
                <w:t>https://www.georgiastandards.org/Common-Core/Pages/Math-K-5.aspx</w:t>
              </w:r>
            </w:hyperlink>
          </w:p>
          <w:p w:rsidR="009F4E32" w:rsidRPr="00DC4B79" w:rsidRDefault="0091708F" w:rsidP="009F4E32">
            <w:pPr>
              <w:rPr>
                <w:rFonts w:ascii="Arial" w:hAnsi="Arial" w:cs="Arial"/>
                <w:bCs/>
                <w:color w:val="000000"/>
              </w:rPr>
            </w:pPr>
            <w:hyperlink r:id="rId13" w:history="1">
              <w:r w:rsidR="009F4E32" w:rsidRPr="00DC4B79">
                <w:rPr>
                  <w:rStyle w:val="Hyperlink"/>
                  <w:rFonts w:ascii="Arial" w:hAnsi="Arial" w:cs="Arial"/>
                  <w:bCs/>
                </w:rPr>
                <w:t>http://www.vickiblackwell.com/lit/ladybug.html</w:t>
              </w:r>
            </w:hyperlink>
            <w:r w:rsidR="009F4E32" w:rsidRPr="00DC4B79">
              <w:rPr>
                <w:rFonts w:ascii="Arial" w:hAnsi="Arial" w:cs="Arial"/>
                <w:bCs/>
                <w:color w:val="000000"/>
              </w:rPr>
              <w:t xml:space="preserve"> </w:t>
            </w:r>
          </w:p>
          <w:p w:rsidR="009F4E32" w:rsidRPr="00DC4B79" w:rsidRDefault="009F4E32" w:rsidP="009F4E32">
            <w:pPr>
              <w:rPr>
                <w:rFonts w:ascii="Arial" w:hAnsi="Arial" w:cs="Arial"/>
              </w:rPr>
            </w:pPr>
          </w:p>
          <w:p w:rsidR="00661E84" w:rsidRPr="00DC4B79" w:rsidRDefault="00661E84" w:rsidP="00ED1C8F">
            <w:pPr>
              <w:rPr>
                <w:rFonts w:ascii="Arial" w:hAnsi="Arial" w:cs="Arial"/>
              </w:rPr>
            </w:pPr>
          </w:p>
        </w:tc>
      </w:tr>
    </w:tbl>
    <w:p w:rsidR="007D516A" w:rsidRPr="00DC4B79" w:rsidRDefault="007D516A">
      <w:pPr>
        <w:rPr>
          <w:rFonts w:ascii="Arial" w:hAnsi="Arial" w:cs="Arial"/>
        </w:rPr>
      </w:pPr>
    </w:p>
    <w:p w:rsidR="00337581" w:rsidRPr="00DC4B79" w:rsidRDefault="00337581">
      <w:pPr>
        <w:rPr>
          <w:rFonts w:ascii="Arial" w:hAnsi="Arial" w:cs="Arial"/>
        </w:rPr>
      </w:pPr>
    </w:p>
    <w:p w:rsidR="007D516A" w:rsidRPr="00DC4B79" w:rsidRDefault="007D516A">
      <w:pPr>
        <w:rPr>
          <w:rFonts w:ascii="Arial" w:hAnsi="Arial" w:cs="Arial"/>
        </w:rPr>
      </w:pPr>
    </w:p>
    <w:sectPr w:rsidR="007D516A" w:rsidRPr="00DC4B79" w:rsidSect="00355615">
      <w:headerReference w:type="default" r:id="rId14"/>
      <w:footerReference w:type="default" r:id="rId15"/>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9AC" w:rsidRDefault="006979AC" w:rsidP="00661E84">
      <w:pPr>
        <w:spacing w:after="0" w:line="240" w:lineRule="auto"/>
      </w:pPr>
      <w:r>
        <w:separator/>
      </w:r>
    </w:p>
  </w:endnote>
  <w:endnote w:type="continuationSeparator" w:id="0">
    <w:p w:rsidR="006979AC" w:rsidRDefault="006979AC" w:rsidP="00661E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9072"/>
      <w:docPartObj>
        <w:docPartGallery w:val="Page Numbers (Bottom of Page)"/>
        <w:docPartUnique/>
      </w:docPartObj>
    </w:sdtPr>
    <w:sdtContent>
      <w:sdt>
        <w:sdtPr>
          <w:id w:val="565050523"/>
          <w:docPartObj>
            <w:docPartGallery w:val="Page Numbers (Top of Page)"/>
            <w:docPartUnique/>
          </w:docPartObj>
        </w:sdtPr>
        <w:sdtContent>
          <w:p w:rsidR="006979AC" w:rsidRDefault="006979AC">
            <w:pPr>
              <w:pStyle w:val="Footer"/>
              <w:jc w:val="right"/>
            </w:pPr>
            <w:r>
              <w:t xml:space="preserve">Page </w:t>
            </w:r>
            <w:r w:rsidR="0091708F">
              <w:rPr>
                <w:b/>
                <w:sz w:val="24"/>
                <w:szCs w:val="24"/>
              </w:rPr>
              <w:fldChar w:fldCharType="begin"/>
            </w:r>
            <w:r>
              <w:rPr>
                <w:b/>
              </w:rPr>
              <w:instrText xml:space="preserve"> PAGE </w:instrText>
            </w:r>
            <w:r w:rsidR="0091708F">
              <w:rPr>
                <w:b/>
                <w:sz w:val="24"/>
                <w:szCs w:val="24"/>
              </w:rPr>
              <w:fldChar w:fldCharType="separate"/>
            </w:r>
            <w:r w:rsidR="009D36F5">
              <w:rPr>
                <w:b/>
                <w:noProof/>
              </w:rPr>
              <w:t>7</w:t>
            </w:r>
            <w:r w:rsidR="0091708F">
              <w:rPr>
                <w:b/>
                <w:sz w:val="24"/>
                <w:szCs w:val="24"/>
              </w:rPr>
              <w:fldChar w:fldCharType="end"/>
            </w:r>
            <w:r>
              <w:t xml:space="preserve"> of </w:t>
            </w:r>
            <w:r w:rsidR="0091708F">
              <w:rPr>
                <w:b/>
                <w:sz w:val="24"/>
                <w:szCs w:val="24"/>
              </w:rPr>
              <w:fldChar w:fldCharType="begin"/>
            </w:r>
            <w:r>
              <w:rPr>
                <w:b/>
              </w:rPr>
              <w:instrText xml:space="preserve"> NUMPAGES  </w:instrText>
            </w:r>
            <w:r w:rsidR="0091708F">
              <w:rPr>
                <w:b/>
                <w:sz w:val="24"/>
                <w:szCs w:val="24"/>
              </w:rPr>
              <w:fldChar w:fldCharType="separate"/>
            </w:r>
            <w:r w:rsidR="009D36F5">
              <w:rPr>
                <w:b/>
                <w:noProof/>
              </w:rPr>
              <w:t>7</w:t>
            </w:r>
            <w:r w:rsidR="0091708F">
              <w:rPr>
                <w:b/>
                <w:sz w:val="24"/>
                <w:szCs w:val="24"/>
              </w:rPr>
              <w:fldChar w:fldCharType="end"/>
            </w:r>
          </w:p>
        </w:sdtContent>
      </w:sdt>
    </w:sdtContent>
  </w:sdt>
  <w:p w:rsidR="006979AC" w:rsidRDefault="00584EB3">
    <w:pPr>
      <w:pStyle w:val="Footer"/>
    </w:pPr>
    <w:r>
      <w:tab/>
      <w:t xml:space="preserve">                                                                                     </w:t>
    </w:r>
    <w:r w:rsidR="009D36F5">
      <w:rPr>
        <w:noProof/>
      </w:rPr>
      <w:drawing>
        <wp:inline distT="0" distB="0" distL="0" distR="0">
          <wp:extent cx="1360170" cy="259080"/>
          <wp:effectExtent l="19050" t="0" r="0" b="0"/>
          <wp:docPr id="1" name="Picture 0" descr="Copyr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jpg"/>
                  <pic:cNvPicPr/>
                </pic:nvPicPr>
                <pic:blipFill>
                  <a:blip r:embed="rId1"/>
                  <a:stretch>
                    <a:fillRect/>
                  </a:stretch>
                </pic:blipFill>
                <pic:spPr>
                  <a:xfrm>
                    <a:off x="0" y="0"/>
                    <a:ext cx="1365615" cy="260117"/>
                  </a:xfrm>
                  <a:prstGeom prst="rect">
                    <a:avLst/>
                  </a:prstGeom>
                </pic:spPr>
              </pic:pic>
            </a:graphicData>
          </a:graphic>
        </wp:inline>
      </w:drawing>
    </w:r>
    <w:r>
      <w:t>April 22, 2013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9AC" w:rsidRDefault="006979AC" w:rsidP="00661E84">
      <w:pPr>
        <w:spacing w:after="0" w:line="240" w:lineRule="auto"/>
      </w:pPr>
      <w:r>
        <w:separator/>
      </w:r>
    </w:p>
  </w:footnote>
  <w:footnote w:type="continuationSeparator" w:id="0">
    <w:p w:rsidR="006979AC" w:rsidRDefault="006979AC" w:rsidP="00661E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b/>
        <w:sz w:val="28"/>
        <w:szCs w:val="28"/>
      </w:rPr>
      <w:alias w:val="Title"/>
      <w:id w:val="77738743"/>
      <w:placeholder>
        <w:docPart w:val="4A4B7322921343D58E252C4CA2B0DA8D"/>
      </w:placeholder>
      <w:dataBinding w:prefixMappings="xmlns:ns0='http://schemas.openxmlformats.org/package/2006/metadata/core-properties' xmlns:ns1='http://purl.org/dc/elements/1.1/'" w:xpath="/ns0:coreProperties[1]/ns1:title[1]" w:storeItemID="{6C3C8BC8-F283-45AE-878A-BAB7291924A1}"/>
      <w:text/>
    </w:sdtPr>
    <w:sdtContent>
      <w:p w:rsidR="00CD29DE" w:rsidRDefault="00CD29DE">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CD29DE">
          <w:rPr>
            <w:rFonts w:ascii="Arial" w:hAnsi="Arial" w:cs="Arial"/>
            <w:b/>
            <w:sz w:val="28"/>
            <w:szCs w:val="28"/>
          </w:rPr>
          <w:t>Grade 1: 1.MD.B.3 Tell and Write Time</w:t>
        </w:r>
      </w:p>
    </w:sdtContent>
  </w:sdt>
  <w:p w:rsidR="00CD29DE" w:rsidRDefault="00CD29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460D8"/>
    <w:multiLevelType w:val="hybridMultilevel"/>
    <w:tmpl w:val="2C948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E34348"/>
    <w:multiLevelType w:val="hybridMultilevel"/>
    <w:tmpl w:val="B3E4D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2C6F93"/>
    <w:multiLevelType w:val="hybridMultilevel"/>
    <w:tmpl w:val="1048E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AF62FC"/>
    <w:multiLevelType w:val="hybridMultilevel"/>
    <w:tmpl w:val="4D9E2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20324F"/>
    <w:multiLevelType w:val="hybridMultilevel"/>
    <w:tmpl w:val="8738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D4702E"/>
    <w:multiLevelType w:val="hybridMultilevel"/>
    <w:tmpl w:val="CE40E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ED2F4B"/>
    <w:multiLevelType w:val="hybridMultilevel"/>
    <w:tmpl w:val="0C0C9428"/>
    <w:lvl w:ilvl="0" w:tplc="F45AA7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FC54F9"/>
    <w:multiLevelType w:val="hybridMultilevel"/>
    <w:tmpl w:val="64B2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C41EA0"/>
    <w:multiLevelType w:val="hybridMultilevel"/>
    <w:tmpl w:val="537AC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3321C1"/>
    <w:multiLevelType w:val="hybridMultilevel"/>
    <w:tmpl w:val="B700EDFE"/>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0">
    <w:nsid w:val="7EF3154E"/>
    <w:multiLevelType w:val="hybridMultilevel"/>
    <w:tmpl w:val="31FA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0"/>
  </w:num>
  <w:num w:numId="4">
    <w:abstractNumId w:val="6"/>
  </w:num>
  <w:num w:numId="5">
    <w:abstractNumId w:val="9"/>
  </w:num>
  <w:num w:numId="6">
    <w:abstractNumId w:val="2"/>
  </w:num>
  <w:num w:numId="7">
    <w:abstractNumId w:val="7"/>
  </w:num>
  <w:num w:numId="8">
    <w:abstractNumId w:val="0"/>
  </w:num>
  <w:num w:numId="9">
    <w:abstractNumId w:val="3"/>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7D516A"/>
    <w:rsid w:val="000635EA"/>
    <w:rsid w:val="0008305D"/>
    <w:rsid w:val="00093C90"/>
    <w:rsid w:val="000B2592"/>
    <w:rsid w:val="000C6639"/>
    <w:rsid w:val="001245A5"/>
    <w:rsid w:val="001325DB"/>
    <w:rsid w:val="002052DF"/>
    <w:rsid w:val="0021703C"/>
    <w:rsid w:val="00230BC3"/>
    <w:rsid w:val="002647DE"/>
    <w:rsid w:val="002E51FA"/>
    <w:rsid w:val="00317CC3"/>
    <w:rsid w:val="00330954"/>
    <w:rsid w:val="00337581"/>
    <w:rsid w:val="003435E7"/>
    <w:rsid w:val="00355615"/>
    <w:rsid w:val="003C69A2"/>
    <w:rsid w:val="003D0BED"/>
    <w:rsid w:val="003E4087"/>
    <w:rsid w:val="00436946"/>
    <w:rsid w:val="004C37DE"/>
    <w:rsid w:val="00565534"/>
    <w:rsid w:val="00584EB3"/>
    <w:rsid w:val="005A3958"/>
    <w:rsid w:val="005E4751"/>
    <w:rsid w:val="00616BA6"/>
    <w:rsid w:val="00622E34"/>
    <w:rsid w:val="00661E84"/>
    <w:rsid w:val="00674FE7"/>
    <w:rsid w:val="006979AC"/>
    <w:rsid w:val="006A6174"/>
    <w:rsid w:val="006C1A07"/>
    <w:rsid w:val="006D5084"/>
    <w:rsid w:val="006E3CFF"/>
    <w:rsid w:val="006E6644"/>
    <w:rsid w:val="00714020"/>
    <w:rsid w:val="007344E9"/>
    <w:rsid w:val="007D2E82"/>
    <w:rsid w:val="007D516A"/>
    <w:rsid w:val="0080084A"/>
    <w:rsid w:val="00831644"/>
    <w:rsid w:val="00853E4E"/>
    <w:rsid w:val="008566EB"/>
    <w:rsid w:val="00890170"/>
    <w:rsid w:val="008A7C31"/>
    <w:rsid w:val="008C0288"/>
    <w:rsid w:val="008C1381"/>
    <w:rsid w:val="008D6574"/>
    <w:rsid w:val="008E1229"/>
    <w:rsid w:val="008E22AB"/>
    <w:rsid w:val="0091708F"/>
    <w:rsid w:val="009939DE"/>
    <w:rsid w:val="009A6215"/>
    <w:rsid w:val="009D1862"/>
    <w:rsid w:val="009D2FBC"/>
    <w:rsid w:val="009D36F5"/>
    <w:rsid w:val="009F03ED"/>
    <w:rsid w:val="009F4E32"/>
    <w:rsid w:val="00A76137"/>
    <w:rsid w:val="00A91C07"/>
    <w:rsid w:val="00AA7843"/>
    <w:rsid w:val="00B31ECD"/>
    <w:rsid w:val="00B44094"/>
    <w:rsid w:val="00B51BB7"/>
    <w:rsid w:val="00BC3BA7"/>
    <w:rsid w:val="00C07560"/>
    <w:rsid w:val="00C521F5"/>
    <w:rsid w:val="00CC2B5F"/>
    <w:rsid w:val="00CD29DE"/>
    <w:rsid w:val="00D56F03"/>
    <w:rsid w:val="00D96E9D"/>
    <w:rsid w:val="00DB0CD6"/>
    <w:rsid w:val="00DC4B79"/>
    <w:rsid w:val="00E15E96"/>
    <w:rsid w:val="00E85F43"/>
    <w:rsid w:val="00EC7A03"/>
    <w:rsid w:val="00ED1C8F"/>
    <w:rsid w:val="00ED44F1"/>
    <w:rsid w:val="00EE661F"/>
    <w:rsid w:val="00F324FB"/>
    <w:rsid w:val="00FA697D"/>
    <w:rsid w:val="00FC4F36"/>
    <w:rsid w:val="00FE2258"/>
    <w:rsid w:val="00FE2714"/>
    <w:rsid w:val="00FF4E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F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16A"/>
    <w:pPr>
      <w:ind w:left="720"/>
      <w:contextualSpacing/>
    </w:pPr>
  </w:style>
  <w:style w:type="table" w:styleId="TableGrid">
    <w:name w:val="Table Grid"/>
    <w:basedOn w:val="TableNormal"/>
    <w:uiPriority w:val="59"/>
    <w:rsid w:val="003375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61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E84"/>
  </w:style>
  <w:style w:type="paragraph" w:styleId="Footer">
    <w:name w:val="footer"/>
    <w:basedOn w:val="Normal"/>
    <w:link w:val="FooterChar"/>
    <w:uiPriority w:val="99"/>
    <w:unhideWhenUsed/>
    <w:rsid w:val="00661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1E84"/>
  </w:style>
  <w:style w:type="character" w:styleId="Hyperlink">
    <w:name w:val="Hyperlink"/>
    <w:basedOn w:val="DefaultParagraphFont"/>
    <w:uiPriority w:val="99"/>
    <w:semiHidden/>
    <w:unhideWhenUsed/>
    <w:rsid w:val="00B31ECD"/>
    <w:rPr>
      <w:color w:val="0000FF" w:themeColor="hyperlink"/>
      <w:u w:val="single"/>
    </w:rPr>
  </w:style>
  <w:style w:type="character" w:styleId="FollowedHyperlink">
    <w:name w:val="FollowedHyperlink"/>
    <w:basedOn w:val="DefaultParagraphFont"/>
    <w:uiPriority w:val="99"/>
    <w:semiHidden/>
    <w:unhideWhenUsed/>
    <w:rsid w:val="006A6174"/>
    <w:rPr>
      <w:color w:val="800080" w:themeColor="followedHyperlink"/>
      <w:u w:val="single"/>
    </w:rPr>
  </w:style>
  <w:style w:type="paragraph" w:styleId="BalloonText">
    <w:name w:val="Balloon Text"/>
    <w:basedOn w:val="Normal"/>
    <w:link w:val="BalloonTextChar"/>
    <w:uiPriority w:val="99"/>
    <w:semiHidden/>
    <w:unhideWhenUsed/>
    <w:rsid w:val="00CD29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9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eorgiastandards.org/Common-Core/Pages/Math-K-5.aspx" TargetMode="External"/><Relationship Id="rId13" Type="http://schemas.openxmlformats.org/officeDocument/2006/relationships/hyperlink" Target="http://www.vickiblackwell.com/lit/ladybug.html"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www.k-5mathteachingresources.com/1st-grade-measurement-and-data.html" TargetMode="External"/><Relationship Id="rId12" Type="http://schemas.openxmlformats.org/officeDocument/2006/relationships/hyperlink" Target="https://www.georgiastandards.org/Common-Core/Pages/Math-K-5.aspx"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5mathteachingresources.com/1st-grade-measurement-and-data.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fi.edu/time/Journey/JustinTime/contentshtml"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www.vickiblackwell.com/lit/ladybug.html" TargetMode="External"/><Relationship Id="rId14" Type="http://schemas.openxmlformats.org/officeDocument/2006/relationships/header" Target="header1.xml"/><Relationship Id="rId22"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A4B7322921343D58E252C4CA2B0DA8D"/>
        <w:category>
          <w:name w:val="General"/>
          <w:gallery w:val="placeholder"/>
        </w:category>
        <w:types>
          <w:type w:val="bbPlcHdr"/>
        </w:types>
        <w:behaviors>
          <w:behavior w:val="content"/>
        </w:behaviors>
        <w:guid w:val="{5C989844-056A-4B41-BD0A-9B251B7D9D47}"/>
      </w:docPartPr>
      <w:docPartBody>
        <w:p w:rsidR="00424575" w:rsidRDefault="00F16778" w:rsidP="00F16778">
          <w:pPr>
            <w:pStyle w:val="4A4B7322921343D58E252C4CA2B0DA8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16778"/>
    <w:rsid w:val="00424575"/>
    <w:rsid w:val="00F16778"/>
    <w:rsid w:val="00F47F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5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4B7322921343D58E252C4CA2B0DA8D">
    <w:name w:val="4A4B7322921343D58E252C4CA2B0DA8D"/>
    <w:rsid w:val="00F1677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75FFF8451F50A48936462E0DD9E3E3F" ma:contentTypeVersion="2" ma:contentTypeDescription="Create a new document." ma:contentTypeScope="" ma:versionID="baaccfbb48786c9b13b217bd6e1d94dd">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a5582c24e43dc6f52cb91034ff245c81" ns1:_="" ns2:_="">
    <xsd:import namespace="http://schemas.microsoft.com/sharepoint/v3"/>
    <xsd:import namespace="b3ba3169-22b1-4980-9f1a-a3dceaa08bd9"/>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CMSSA5H4ZNNM-57-959</_dlc_DocId>
    <_dlc_DocIdUrl xmlns="b3ba3169-22b1-4980-9f1a-a3dceaa08bd9">
      <Url>http://mdk12.msde.maryland.gov/INSTRUCTION/StandardsandFrameworks/mathematics/_layouts/15/DocIdRedir.aspx?ID=CMSSA5H4ZNNM-57-959</Url>
      <Description>CMSSA5H4ZNNM-57-959</Description>
    </_dlc_DocIdUrl>
  </documentManagement>
</p:properties>
</file>

<file path=customXml/itemProps1.xml><?xml version="1.0" encoding="utf-8"?>
<ds:datastoreItem xmlns:ds="http://schemas.openxmlformats.org/officeDocument/2006/customXml" ds:itemID="{49FEF8D8-5B1C-4DF8-9D82-571C61063D28}"/>
</file>

<file path=customXml/itemProps2.xml><?xml version="1.0" encoding="utf-8"?>
<ds:datastoreItem xmlns:ds="http://schemas.openxmlformats.org/officeDocument/2006/customXml" ds:itemID="{B5E8358A-73A4-4A08-8206-B3493AF2F363}"/>
</file>

<file path=customXml/itemProps3.xml><?xml version="1.0" encoding="utf-8"?>
<ds:datastoreItem xmlns:ds="http://schemas.openxmlformats.org/officeDocument/2006/customXml" ds:itemID="{32A77391-ECE9-4C56-B7A6-79E5C7F4E64B}"/>
</file>

<file path=customXml/itemProps4.xml><?xml version="1.0" encoding="utf-8"?>
<ds:datastoreItem xmlns:ds="http://schemas.openxmlformats.org/officeDocument/2006/customXml" ds:itemID="{B532B4CF-F1E6-4F3E-8CE3-DC4EC352625A}"/>
</file>

<file path=docProps/app.xml><?xml version="1.0" encoding="utf-8"?>
<Properties xmlns="http://schemas.openxmlformats.org/officeDocument/2006/extended-properties" xmlns:vt="http://schemas.openxmlformats.org/officeDocument/2006/docPropsVTypes">
  <Template>Normal.dotm</Template>
  <TotalTime>6</TotalTime>
  <Pages>7</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1: 1.MD.B.3 Tell and Write Time</dc:title>
  <dc:creator>dward</dc:creator>
  <cp:lastModifiedBy>skachibhatla</cp:lastModifiedBy>
  <cp:revision>4</cp:revision>
  <cp:lastPrinted>2013-04-22T14:31:00Z</cp:lastPrinted>
  <dcterms:created xsi:type="dcterms:W3CDTF">2013-04-22T14:30:00Z</dcterms:created>
  <dcterms:modified xsi:type="dcterms:W3CDTF">2013-07-26T19:33:00Z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0x010100575FFF8451F50A48936462E0DD9E3E3F</vt:lpwstr>
  </property>
  <property fmtid="{D5CDD505-2E9C-101B-9397-08002B2CF9AE}" pid="3" name="_dlc_DocIdItemGuid">
    <vt:lpwstr>aaa8fa5a-a13a-4ed0-a66a-1f6d3bb580e4</vt:lpwstr>
  </property>
</Properties>
</file>